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6395" w14:textId="559E010A" w:rsidR="003F2F08" w:rsidRPr="00A9069D" w:rsidRDefault="000E37B1" w:rsidP="00859964">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Regulamin</w:t>
      </w:r>
      <w:r w:rsidR="00C06E4B" w:rsidRPr="00A9069D">
        <w:rPr>
          <w:rFonts w:ascii="Verdana" w:eastAsia="Verdana" w:hAnsi="Verdana" w:cs="Verdana"/>
          <w:b/>
          <w:bCs/>
          <w:sz w:val="20"/>
          <w:szCs w:val="20"/>
        </w:rPr>
        <w:t xml:space="preserve"> </w:t>
      </w:r>
      <w:r w:rsidR="00A545EB" w:rsidRPr="00A9069D">
        <w:rPr>
          <w:rFonts w:ascii="Verdana" w:eastAsia="Verdana" w:hAnsi="Verdana" w:cs="Verdana"/>
          <w:b/>
          <w:bCs/>
          <w:sz w:val="20"/>
          <w:szCs w:val="20"/>
        </w:rPr>
        <w:t xml:space="preserve">Konkursu </w:t>
      </w:r>
    </w:p>
    <w:p w14:paraId="3CA8FA02" w14:textId="6AD16A5D" w:rsidR="004A6CB4" w:rsidRPr="0062305B" w:rsidRDefault="00A545EB" w:rsidP="00859964">
      <w:pPr>
        <w:spacing w:line="276" w:lineRule="auto"/>
        <w:jc w:val="center"/>
        <w:rPr>
          <w:rFonts w:ascii="Verdana" w:eastAsia="Verdana" w:hAnsi="Verdana" w:cs="Verdana"/>
          <w:b/>
          <w:bCs/>
          <w:sz w:val="20"/>
          <w:szCs w:val="20"/>
        </w:rPr>
      </w:pPr>
      <w:r w:rsidRPr="0062305B">
        <w:rPr>
          <w:rFonts w:ascii="Verdana" w:eastAsia="Verdana" w:hAnsi="Verdana" w:cs="Verdana"/>
          <w:b/>
          <w:bCs/>
          <w:sz w:val="20"/>
          <w:szCs w:val="20"/>
        </w:rPr>
        <w:t xml:space="preserve">IT </w:t>
      </w:r>
      <w:proofErr w:type="spellStart"/>
      <w:r w:rsidRPr="0062305B">
        <w:rPr>
          <w:rFonts w:ascii="Verdana" w:eastAsia="Verdana" w:hAnsi="Verdana" w:cs="Verdana"/>
          <w:b/>
          <w:bCs/>
          <w:sz w:val="20"/>
          <w:szCs w:val="20"/>
        </w:rPr>
        <w:t>is</w:t>
      </w:r>
      <w:proofErr w:type="spellEnd"/>
      <w:r w:rsidRPr="0062305B">
        <w:rPr>
          <w:rFonts w:ascii="Verdana" w:eastAsia="Verdana" w:hAnsi="Verdana" w:cs="Verdana"/>
          <w:b/>
          <w:bCs/>
          <w:sz w:val="20"/>
          <w:szCs w:val="20"/>
        </w:rPr>
        <w:t xml:space="preserve"> ME </w:t>
      </w:r>
      <w:r w:rsidR="00A77BBB" w:rsidRPr="0062305B">
        <w:rPr>
          <w:rFonts w:ascii="Verdana" w:eastAsia="Verdana" w:hAnsi="Verdana" w:cs="Verdana"/>
          <w:b/>
          <w:bCs/>
          <w:sz w:val="20"/>
          <w:szCs w:val="20"/>
        </w:rPr>
        <w:t xml:space="preserve">w ramach wydarzenia AGH IT </w:t>
      </w:r>
      <w:proofErr w:type="spellStart"/>
      <w:r w:rsidR="00A77BBB" w:rsidRPr="0062305B">
        <w:rPr>
          <w:rFonts w:ascii="Verdana" w:eastAsia="Verdana" w:hAnsi="Verdana" w:cs="Verdana"/>
          <w:b/>
          <w:bCs/>
          <w:sz w:val="20"/>
          <w:szCs w:val="20"/>
        </w:rPr>
        <w:t>Future</w:t>
      </w:r>
      <w:proofErr w:type="spellEnd"/>
      <w:r w:rsidR="00A77BBB" w:rsidRPr="0062305B">
        <w:rPr>
          <w:rFonts w:ascii="Verdana" w:eastAsia="Verdana" w:hAnsi="Verdana" w:cs="Verdana"/>
          <w:b/>
          <w:bCs/>
          <w:sz w:val="20"/>
          <w:szCs w:val="20"/>
        </w:rPr>
        <w:t xml:space="preserve"> Day</w:t>
      </w:r>
    </w:p>
    <w:p w14:paraId="542C8869" w14:textId="6672A945" w:rsidR="000E37B1" w:rsidRPr="00A9069D" w:rsidRDefault="00460863" w:rsidP="00717988">
      <w:pPr>
        <w:tabs>
          <w:tab w:val="left" w:pos="426"/>
        </w:tabs>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w:t>
      </w:r>
      <w:r w:rsidR="00587E32" w:rsidRPr="00A9069D">
        <w:rPr>
          <w:rFonts w:ascii="Verdana" w:eastAsia="Verdana" w:hAnsi="Verdana" w:cs="Verdana"/>
          <w:b/>
          <w:bCs/>
          <w:sz w:val="20"/>
          <w:szCs w:val="20"/>
        </w:rPr>
        <w:t xml:space="preserve"> </w:t>
      </w:r>
      <w:r w:rsidRPr="00A9069D">
        <w:rPr>
          <w:rFonts w:ascii="Verdana" w:eastAsia="Verdana" w:hAnsi="Verdana" w:cs="Verdana"/>
          <w:b/>
          <w:bCs/>
          <w:sz w:val="20"/>
          <w:szCs w:val="20"/>
        </w:rPr>
        <w:t>1</w:t>
      </w:r>
    </w:p>
    <w:p w14:paraId="34FEEEC3" w14:textId="51C5453F" w:rsidR="00B22E75" w:rsidRPr="00A9069D" w:rsidRDefault="00B22E75" w:rsidP="00717988">
      <w:pPr>
        <w:tabs>
          <w:tab w:val="left" w:pos="426"/>
        </w:tabs>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[Postanowienia ogólne]</w:t>
      </w:r>
    </w:p>
    <w:p w14:paraId="32E1B528" w14:textId="5DE9F7F2" w:rsidR="003F2F08" w:rsidRPr="00A9069D" w:rsidRDefault="003F2F08" w:rsidP="00859964">
      <w:pPr>
        <w:pStyle w:val="Akapitzlist"/>
        <w:numPr>
          <w:ilvl w:val="0"/>
          <w:numId w:val="11"/>
        </w:numPr>
        <w:spacing w:after="0" w:line="276" w:lineRule="auto"/>
        <w:ind w:left="284" w:hanging="284"/>
        <w:jc w:val="both"/>
        <w:rPr>
          <w:rFonts w:ascii="Verdana" w:eastAsia="Verdana" w:hAnsi="Verdana" w:cs="Verdana"/>
          <w:sz w:val="20"/>
          <w:szCs w:val="20"/>
        </w:rPr>
      </w:pPr>
      <w:r w:rsidRPr="793DCB29">
        <w:rPr>
          <w:rFonts w:ascii="Verdana" w:eastAsia="Verdana" w:hAnsi="Verdana" w:cs="Verdana"/>
          <w:sz w:val="20"/>
          <w:szCs w:val="20"/>
        </w:rPr>
        <w:t xml:space="preserve">Konkurs jest realizowany w ramach organizacji </w:t>
      </w:r>
      <w:r w:rsidRPr="00A77BBB">
        <w:rPr>
          <w:rFonts w:ascii="Verdana" w:eastAsia="Verdana" w:hAnsi="Verdana" w:cs="Verdana"/>
          <w:sz w:val="20"/>
          <w:szCs w:val="20"/>
        </w:rPr>
        <w:t>wydarzenia</w:t>
      </w:r>
      <w:r w:rsidR="00A77BBB" w:rsidRPr="00A77BBB">
        <w:rPr>
          <w:rFonts w:ascii="Verdana" w:eastAsia="Verdana" w:hAnsi="Verdana" w:cs="Verdana"/>
          <w:sz w:val="20"/>
          <w:szCs w:val="20"/>
        </w:rPr>
        <w:t xml:space="preserve"> </w:t>
      </w:r>
      <w:r w:rsidR="003B0E04" w:rsidRPr="00A77BBB">
        <w:rPr>
          <w:rFonts w:ascii="Verdana" w:eastAsia="Verdana" w:hAnsi="Verdana" w:cs="Verdana"/>
          <w:sz w:val="20"/>
          <w:szCs w:val="20"/>
        </w:rPr>
        <w:t xml:space="preserve">AGH IT </w:t>
      </w:r>
      <w:proofErr w:type="spellStart"/>
      <w:r w:rsidR="003B0E04" w:rsidRPr="00A77BBB">
        <w:rPr>
          <w:rFonts w:ascii="Verdana" w:eastAsia="Verdana" w:hAnsi="Verdana" w:cs="Verdana"/>
          <w:sz w:val="20"/>
          <w:szCs w:val="20"/>
        </w:rPr>
        <w:t>Future</w:t>
      </w:r>
      <w:proofErr w:type="spellEnd"/>
      <w:r w:rsidR="003B0E04" w:rsidRPr="00A77BBB">
        <w:rPr>
          <w:rFonts w:ascii="Verdana" w:eastAsia="Verdana" w:hAnsi="Verdana" w:cs="Verdana"/>
          <w:sz w:val="20"/>
          <w:szCs w:val="20"/>
        </w:rPr>
        <w:t xml:space="preserve"> Day</w:t>
      </w:r>
      <w:r w:rsidRPr="793DCB29">
        <w:rPr>
          <w:rFonts w:ascii="Verdana" w:eastAsia="Verdana" w:hAnsi="Verdana" w:cs="Verdana"/>
          <w:sz w:val="20"/>
          <w:szCs w:val="20"/>
        </w:rPr>
        <w:t xml:space="preserve"> - Festiwal innowacji studenckich (dalej jako Festiwal).</w:t>
      </w:r>
    </w:p>
    <w:p w14:paraId="2B2D0153" w14:textId="20F35A4B" w:rsidR="00220D2B" w:rsidRPr="00A9069D" w:rsidRDefault="00A545EB" w:rsidP="00859964">
      <w:pPr>
        <w:pStyle w:val="Akapitzlist"/>
        <w:numPr>
          <w:ilvl w:val="0"/>
          <w:numId w:val="11"/>
        </w:numPr>
        <w:spacing w:before="120" w:after="0" w:line="276" w:lineRule="auto"/>
        <w:ind w:left="284" w:hanging="284"/>
        <w:jc w:val="both"/>
        <w:rPr>
          <w:rFonts w:ascii="Verdana" w:eastAsia="Verdana" w:hAnsi="Verdana" w:cs="Verdana"/>
          <w:sz w:val="20"/>
          <w:szCs w:val="20"/>
        </w:rPr>
      </w:pPr>
      <w:r w:rsidRPr="00A9069D">
        <w:rPr>
          <w:rFonts w:ascii="Verdana" w:eastAsia="Verdana" w:hAnsi="Verdana" w:cs="Verdana"/>
          <w:sz w:val="20"/>
          <w:szCs w:val="20"/>
        </w:rPr>
        <w:t xml:space="preserve">Festiwal </w:t>
      </w:r>
      <w:r w:rsidR="00306383" w:rsidRPr="00A9069D">
        <w:rPr>
          <w:rFonts w:ascii="Verdana" w:eastAsia="Verdana" w:hAnsi="Verdana" w:cs="Verdana"/>
          <w:sz w:val="20"/>
          <w:szCs w:val="20"/>
        </w:rPr>
        <w:t xml:space="preserve">jest </w:t>
      </w:r>
      <w:r w:rsidR="0056217A" w:rsidRPr="00A9069D">
        <w:rPr>
          <w:rFonts w:ascii="Verdana" w:eastAsia="Verdana" w:hAnsi="Verdana" w:cs="Verdana"/>
          <w:sz w:val="20"/>
          <w:szCs w:val="20"/>
        </w:rPr>
        <w:t xml:space="preserve">inicjatywą mającą </w:t>
      </w:r>
      <w:r w:rsidR="00306383" w:rsidRPr="00A9069D">
        <w:rPr>
          <w:rFonts w:ascii="Verdana" w:eastAsia="Verdana" w:hAnsi="Verdana" w:cs="Verdana"/>
          <w:sz w:val="20"/>
          <w:szCs w:val="20"/>
        </w:rPr>
        <w:t>na celu</w:t>
      </w:r>
      <w:r w:rsidR="00220D2B" w:rsidRPr="00A9069D">
        <w:rPr>
          <w:rFonts w:ascii="Verdana" w:eastAsia="Verdana" w:hAnsi="Verdana" w:cs="Verdana"/>
          <w:sz w:val="20"/>
          <w:szCs w:val="20"/>
        </w:rPr>
        <w:t>:</w:t>
      </w:r>
    </w:p>
    <w:p w14:paraId="208A8FCF" w14:textId="3B84B200" w:rsidR="000E37B1" w:rsidRPr="00A9069D" w:rsidRDefault="00306383" w:rsidP="00859964">
      <w:pPr>
        <w:pStyle w:val="Akapitzlist"/>
        <w:numPr>
          <w:ilvl w:val="0"/>
          <w:numId w:val="12"/>
        </w:numPr>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 xml:space="preserve">promocję </w:t>
      </w:r>
      <w:r w:rsidR="00563F9F" w:rsidRPr="00A9069D">
        <w:rPr>
          <w:rFonts w:ascii="Verdana" w:eastAsia="Verdana" w:hAnsi="Verdana" w:cs="Verdana"/>
          <w:sz w:val="20"/>
          <w:szCs w:val="20"/>
        </w:rPr>
        <w:t>potencjału naukowego i innowacyjnośc</w:t>
      </w:r>
      <w:r w:rsidR="00563F9F" w:rsidRPr="00A77BBB">
        <w:rPr>
          <w:rFonts w:ascii="Verdana" w:eastAsia="Verdana" w:hAnsi="Verdana" w:cs="Verdana"/>
          <w:sz w:val="20"/>
          <w:szCs w:val="20"/>
        </w:rPr>
        <w:t xml:space="preserve">i </w:t>
      </w:r>
      <w:r w:rsidR="003339B5" w:rsidRPr="00A77BBB">
        <w:rPr>
          <w:rFonts w:ascii="Verdana" w:eastAsia="Verdana" w:hAnsi="Verdana" w:cs="Verdana"/>
          <w:sz w:val="20"/>
          <w:szCs w:val="20"/>
        </w:rPr>
        <w:t>studentek i studentów uczelni wyższych w Polsce</w:t>
      </w:r>
      <w:r w:rsidR="00373B37" w:rsidRPr="00A77BBB">
        <w:rPr>
          <w:rFonts w:ascii="Verdana" w:eastAsia="Verdana" w:hAnsi="Verdana" w:cs="Verdana"/>
          <w:sz w:val="20"/>
          <w:szCs w:val="20"/>
        </w:rPr>
        <w:t>;</w:t>
      </w:r>
    </w:p>
    <w:p w14:paraId="4CCD5511" w14:textId="4A5AEC43" w:rsidR="00FE33A1" w:rsidRPr="003B0E04" w:rsidRDefault="00FE33A1" w:rsidP="00859964">
      <w:pPr>
        <w:pStyle w:val="Akapitzlist"/>
        <w:numPr>
          <w:ilvl w:val="0"/>
          <w:numId w:val="12"/>
        </w:numPr>
        <w:tabs>
          <w:tab w:val="left" w:pos="567"/>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 xml:space="preserve">poszerzanie świadomości studentek i studentów </w:t>
      </w:r>
      <w:r w:rsidR="000C11C8" w:rsidRPr="00A77BBB">
        <w:rPr>
          <w:rFonts w:ascii="Verdana" w:eastAsia="Verdana" w:hAnsi="Verdana" w:cs="Verdana"/>
          <w:sz w:val="20"/>
          <w:szCs w:val="20"/>
        </w:rPr>
        <w:t xml:space="preserve">uczelni wyższych w Polsce </w:t>
      </w:r>
      <w:r w:rsidRPr="00A77BBB">
        <w:rPr>
          <w:rFonts w:ascii="Verdana" w:eastAsia="Verdana" w:hAnsi="Verdana" w:cs="Verdana"/>
          <w:sz w:val="20"/>
          <w:szCs w:val="20"/>
        </w:rPr>
        <w:t>do</w:t>
      </w:r>
      <w:r w:rsidRPr="00A9069D">
        <w:rPr>
          <w:rFonts w:ascii="Verdana" w:eastAsia="Verdana" w:hAnsi="Verdana" w:cs="Verdana"/>
          <w:sz w:val="20"/>
          <w:szCs w:val="20"/>
        </w:rPr>
        <w:t xml:space="preserve">tyczącej wykorzystania </w:t>
      </w:r>
      <w:r w:rsidR="00033CE6" w:rsidRPr="00A9069D">
        <w:rPr>
          <w:rFonts w:ascii="Verdana" w:eastAsia="Verdana" w:hAnsi="Verdana" w:cs="Verdana"/>
          <w:sz w:val="20"/>
          <w:szCs w:val="20"/>
        </w:rPr>
        <w:t xml:space="preserve">technologii informatycznych </w:t>
      </w:r>
      <w:r w:rsidR="000C11C8" w:rsidRPr="00A9069D">
        <w:rPr>
          <w:rFonts w:ascii="Verdana" w:eastAsia="Verdana" w:hAnsi="Verdana" w:cs="Verdana"/>
          <w:sz w:val="20"/>
          <w:szCs w:val="20"/>
        </w:rPr>
        <w:t xml:space="preserve">(dalej jako IT) </w:t>
      </w:r>
      <w:r w:rsidR="00033CE6" w:rsidRPr="00A9069D">
        <w:rPr>
          <w:rFonts w:ascii="Verdana" w:eastAsia="Verdana" w:hAnsi="Verdana" w:cs="Verdana"/>
          <w:sz w:val="20"/>
          <w:szCs w:val="20"/>
        </w:rPr>
        <w:t xml:space="preserve">we </w:t>
      </w:r>
      <w:r w:rsidR="00033CE6" w:rsidRPr="003B0E04">
        <w:rPr>
          <w:rFonts w:ascii="Verdana" w:eastAsia="Verdana" w:hAnsi="Verdana" w:cs="Verdana"/>
          <w:sz w:val="20"/>
          <w:szCs w:val="20"/>
        </w:rPr>
        <w:t>wszystkich dziedzinach nauki</w:t>
      </w:r>
      <w:r w:rsidR="00373B37" w:rsidRPr="003B0E04">
        <w:rPr>
          <w:rFonts w:ascii="Verdana" w:eastAsia="Verdana" w:hAnsi="Verdana" w:cs="Verdana"/>
          <w:sz w:val="20"/>
          <w:szCs w:val="20"/>
        </w:rPr>
        <w:t>;</w:t>
      </w:r>
    </w:p>
    <w:p w14:paraId="2F016C88" w14:textId="00538AFA" w:rsidR="00A545EB" w:rsidRPr="00A9069D" w:rsidRDefault="00A545EB" w:rsidP="00859964">
      <w:pPr>
        <w:pStyle w:val="Akapitzlist"/>
        <w:numPr>
          <w:ilvl w:val="0"/>
          <w:numId w:val="12"/>
        </w:numPr>
        <w:tabs>
          <w:tab w:val="left" w:pos="567"/>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 xml:space="preserve">pokazanie, że studentki </w:t>
      </w:r>
      <w:r w:rsidR="00854215" w:rsidRPr="00A9069D">
        <w:rPr>
          <w:rFonts w:ascii="Verdana" w:eastAsia="Verdana" w:hAnsi="Verdana" w:cs="Verdana"/>
          <w:sz w:val="20"/>
          <w:szCs w:val="20"/>
        </w:rPr>
        <w:t xml:space="preserve">i studenci </w:t>
      </w:r>
      <w:r w:rsidR="000C11C8" w:rsidRPr="00A77BBB">
        <w:rPr>
          <w:rFonts w:ascii="Verdana" w:eastAsia="Verdana" w:hAnsi="Verdana" w:cs="Verdana"/>
          <w:sz w:val="20"/>
          <w:szCs w:val="20"/>
        </w:rPr>
        <w:t xml:space="preserve">uczelni wyższych w Polsce </w:t>
      </w:r>
      <w:r w:rsidR="00373B37" w:rsidRPr="00A9069D">
        <w:rPr>
          <w:rFonts w:ascii="Verdana" w:eastAsia="Verdana" w:hAnsi="Verdana" w:cs="Verdana"/>
          <w:sz w:val="20"/>
          <w:szCs w:val="20"/>
        </w:rPr>
        <w:t xml:space="preserve">kształcący się na kierunkach </w:t>
      </w:r>
      <w:r w:rsidR="00024284" w:rsidRPr="00A9069D">
        <w:rPr>
          <w:rFonts w:ascii="Verdana" w:eastAsia="Verdana" w:hAnsi="Verdana" w:cs="Verdana"/>
          <w:sz w:val="20"/>
          <w:szCs w:val="20"/>
        </w:rPr>
        <w:t xml:space="preserve">innych niż </w:t>
      </w:r>
      <w:r w:rsidRPr="00A9069D">
        <w:rPr>
          <w:rFonts w:ascii="Verdana" w:eastAsia="Verdana" w:hAnsi="Verdana" w:cs="Verdana"/>
          <w:sz w:val="20"/>
          <w:szCs w:val="20"/>
        </w:rPr>
        <w:t>informatyczn</w:t>
      </w:r>
      <w:r w:rsidR="00024284" w:rsidRPr="00A9069D">
        <w:rPr>
          <w:rFonts w:ascii="Verdana" w:eastAsia="Verdana" w:hAnsi="Verdana" w:cs="Verdana"/>
          <w:sz w:val="20"/>
          <w:szCs w:val="20"/>
        </w:rPr>
        <w:t>e</w:t>
      </w:r>
      <w:r w:rsidRPr="00A9069D">
        <w:rPr>
          <w:rFonts w:ascii="Verdana" w:eastAsia="Verdana" w:hAnsi="Verdana" w:cs="Verdana"/>
          <w:sz w:val="20"/>
          <w:szCs w:val="20"/>
        </w:rPr>
        <w:t xml:space="preserve"> mogą z powodzeniem</w:t>
      </w:r>
      <w:r w:rsidR="0051282E" w:rsidRPr="00A9069D">
        <w:rPr>
          <w:rFonts w:ascii="Verdana" w:eastAsia="Verdana" w:hAnsi="Verdana" w:cs="Verdana"/>
          <w:sz w:val="20"/>
          <w:szCs w:val="20"/>
        </w:rPr>
        <w:t xml:space="preserve"> odnajdywać się w projektach IT;</w:t>
      </w:r>
    </w:p>
    <w:p w14:paraId="20806A80" w14:textId="53B0AC7F" w:rsidR="00E278F6" w:rsidRPr="00A9069D" w:rsidRDefault="00CE6D0D" w:rsidP="00859964">
      <w:pPr>
        <w:pStyle w:val="Akapitzlist"/>
        <w:numPr>
          <w:ilvl w:val="0"/>
          <w:numId w:val="12"/>
        </w:numPr>
        <w:tabs>
          <w:tab w:val="left" w:pos="567"/>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stworzenie przestrzeni do</w:t>
      </w:r>
      <w:r w:rsidR="006D1146" w:rsidRPr="00A9069D">
        <w:rPr>
          <w:rFonts w:ascii="Verdana" w:eastAsia="Verdana" w:hAnsi="Verdana" w:cs="Verdana"/>
          <w:sz w:val="20"/>
          <w:szCs w:val="20"/>
        </w:rPr>
        <w:t xml:space="preserve"> </w:t>
      </w:r>
      <w:r w:rsidR="00CC049B" w:rsidRPr="00A9069D">
        <w:rPr>
          <w:rFonts w:ascii="Verdana" w:eastAsia="Verdana" w:hAnsi="Verdana" w:cs="Verdana"/>
          <w:sz w:val="20"/>
          <w:szCs w:val="20"/>
        </w:rPr>
        <w:t>zaistnienia</w:t>
      </w:r>
      <w:r w:rsidRPr="00A9069D">
        <w:rPr>
          <w:rFonts w:ascii="Verdana" w:eastAsia="Verdana" w:hAnsi="Verdana" w:cs="Verdana"/>
          <w:sz w:val="20"/>
          <w:szCs w:val="20"/>
        </w:rPr>
        <w:t xml:space="preserve"> pomysł</w:t>
      </w:r>
      <w:r w:rsidR="006D1146" w:rsidRPr="00A9069D">
        <w:rPr>
          <w:rFonts w:ascii="Verdana" w:eastAsia="Verdana" w:hAnsi="Verdana" w:cs="Verdana"/>
          <w:sz w:val="20"/>
          <w:szCs w:val="20"/>
        </w:rPr>
        <w:t>ów</w:t>
      </w:r>
      <w:r w:rsidRPr="00A9069D">
        <w:rPr>
          <w:rFonts w:ascii="Verdana" w:eastAsia="Verdana" w:hAnsi="Verdana" w:cs="Verdana"/>
          <w:sz w:val="20"/>
          <w:szCs w:val="20"/>
        </w:rPr>
        <w:t xml:space="preserve"> i projekt</w:t>
      </w:r>
      <w:r w:rsidR="006D1146" w:rsidRPr="00A9069D">
        <w:rPr>
          <w:rFonts w:ascii="Verdana" w:eastAsia="Verdana" w:hAnsi="Verdana" w:cs="Verdana"/>
          <w:sz w:val="20"/>
          <w:szCs w:val="20"/>
        </w:rPr>
        <w:t>ów</w:t>
      </w:r>
      <w:r w:rsidRPr="00A9069D">
        <w:rPr>
          <w:rFonts w:ascii="Verdana" w:eastAsia="Verdana" w:hAnsi="Verdana" w:cs="Verdana"/>
          <w:sz w:val="20"/>
          <w:szCs w:val="20"/>
        </w:rPr>
        <w:t xml:space="preserve"> </w:t>
      </w:r>
      <w:r w:rsidR="00FD5839" w:rsidRPr="00A9069D">
        <w:rPr>
          <w:rFonts w:ascii="Verdana" w:eastAsia="Verdana" w:hAnsi="Verdana" w:cs="Verdana"/>
          <w:sz w:val="20"/>
          <w:szCs w:val="20"/>
        </w:rPr>
        <w:t xml:space="preserve">także </w:t>
      </w:r>
      <w:r w:rsidRPr="00A9069D">
        <w:rPr>
          <w:rFonts w:ascii="Verdana" w:eastAsia="Verdana" w:hAnsi="Verdana" w:cs="Verdana"/>
          <w:sz w:val="20"/>
          <w:szCs w:val="20"/>
        </w:rPr>
        <w:t xml:space="preserve">spoza </w:t>
      </w:r>
      <w:r w:rsidR="00373B37" w:rsidRPr="00A9069D">
        <w:rPr>
          <w:rFonts w:ascii="Verdana" w:eastAsia="Verdana" w:hAnsi="Verdana" w:cs="Verdana"/>
          <w:sz w:val="20"/>
          <w:szCs w:val="20"/>
        </w:rPr>
        <w:t>działalności kół naukowych or</w:t>
      </w:r>
      <w:r w:rsidR="00373B37" w:rsidRPr="00A77BBB">
        <w:rPr>
          <w:rFonts w:ascii="Verdana" w:eastAsia="Verdana" w:hAnsi="Verdana" w:cs="Verdana"/>
          <w:sz w:val="20"/>
          <w:szCs w:val="20"/>
        </w:rPr>
        <w:t xml:space="preserve">az </w:t>
      </w:r>
      <w:r w:rsidR="00CC049B" w:rsidRPr="00A77BBB">
        <w:rPr>
          <w:rFonts w:ascii="Verdana" w:eastAsia="Verdana" w:hAnsi="Verdana" w:cs="Verdana"/>
          <w:sz w:val="20"/>
          <w:szCs w:val="20"/>
        </w:rPr>
        <w:t xml:space="preserve">puli projektów studenckich uznawanych </w:t>
      </w:r>
      <w:r w:rsidR="003B0E04" w:rsidRPr="00A77BBB">
        <w:rPr>
          <w:rFonts w:ascii="Verdana" w:eastAsia="Verdana" w:hAnsi="Verdana" w:cs="Verdana"/>
          <w:sz w:val="20"/>
          <w:szCs w:val="20"/>
        </w:rPr>
        <w:t>przez</w:t>
      </w:r>
      <w:r w:rsidR="00CC049B" w:rsidRPr="00A77BBB">
        <w:rPr>
          <w:rFonts w:ascii="Verdana" w:eastAsia="Verdana" w:hAnsi="Verdana" w:cs="Verdana"/>
          <w:sz w:val="20"/>
          <w:szCs w:val="20"/>
        </w:rPr>
        <w:t xml:space="preserve"> uczelni</w:t>
      </w:r>
      <w:r w:rsidR="003B0E04" w:rsidRPr="00A77BBB">
        <w:rPr>
          <w:rFonts w:ascii="Verdana" w:eastAsia="Verdana" w:hAnsi="Verdana" w:cs="Verdana"/>
          <w:sz w:val="20"/>
          <w:szCs w:val="20"/>
        </w:rPr>
        <w:t>e</w:t>
      </w:r>
      <w:r w:rsidR="00CC049B" w:rsidRPr="00A77BBB">
        <w:rPr>
          <w:rFonts w:ascii="Verdana" w:eastAsia="Verdana" w:hAnsi="Verdana" w:cs="Verdana"/>
          <w:sz w:val="20"/>
          <w:szCs w:val="20"/>
        </w:rPr>
        <w:t xml:space="preserve"> wyższ</w:t>
      </w:r>
      <w:r w:rsidR="003B0E04" w:rsidRPr="00A77BBB">
        <w:rPr>
          <w:rFonts w:ascii="Verdana" w:eastAsia="Verdana" w:hAnsi="Verdana" w:cs="Verdana"/>
          <w:sz w:val="20"/>
          <w:szCs w:val="20"/>
        </w:rPr>
        <w:t>e</w:t>
      </w:r>
      <w:r w:rsidR="00CC049B" w:rsidRPr="00A77BBB">
        <w:rPr>
          <w:rFonts w:ascii="Verdana" w:eastAsia="Verdana" w:hAnsi="Verdana" w:cs="Verdana"/>
          <w:sz w:val="20"/>
          <w:szCs w:val="20"/>
        </w:rPr>
        <w:t xml:space="preserve"> w Polsce za strategiczne</w:t>
      </w:r>
      <w:r w:rsidR="00493C3A" w:rsidRPr="00A77BBB">
        <w:rPr>
          <w:rFonts w:ascii="Verdana" w:eastAsia="Verdana" w:hAnsi="Verdana" w:cs="Verdana"/>
          <w:sz w:val="20"/>
          <w:szCs w:val="20"/>
        </w:rPr>
        <w:t>,</w:t>
      </w:r>
      <w:r w:rsidR="0085138F" w:rsidRPr="00A77BBB">
        <w:rPr>
          <w:rFonts w:ascii="Verdana" w:eastAsia="Verdana" w:hAnsi="Verdana" w:cs="Verdana"/>
          <w:sz w:val="20"/>
          <w:szCs w:val="20"/>
        </w:rPr>
        <w:t xml:space="preserve"> </w:t>
      </w:r>
      <w:r w:rsidR="0085138F" w:rsidRPr="00A9069D">
        <w:rPr>
          <w:rFonts w:ascii="Verdana" w:eastAsia="Verdana" w:hAnsi="Verdana" w:cs="Verdana"/>
          <w:sz w:val="20"/>
          <w:szCs w:val="20"/>
        </w:rPr>
        <w:t>zgodnie z </w:t>
      </w:r>
      <w:r w:rsidR="00853AE5" w:rsidRPr="00A9069D">
        <w:rPr>
          <w:rFonts w:ascii="Verdana" w:eastAsia="Verdana" w:hAnsi="Verdana" w:cs="Verdana"/>
          <w:sz w:val="20"/>
          <w:szCs w:val="20"/>
        </w:rPr>
        <w:t>Regulaminem Konkursu Grant Rektora</w:t>
      </w:r>
      <w:r w:rsidR="00373B37" w:rsidRPr="00A9069D">
        <w:rPr>
          <w:rFonts w:ascii="Verdana" w:eastAsia="Verdana" w:hAnsi="Verdana" w:cs="Verdana"/>
          <w:sz w:val="20"/>
          <w:szCs w:val="20"/>
        </w:rPr>
        <w:t>;</w:t>
      </w:r>
    </w:p>
    <w:p w14:paraId="161C6750" w14:textId="30FF71BE" w:rsidR="00FE33A1" w:rsidRPr="00A9069D" w:rsidRDefault="00EE58A5" w:rsidP="00859964">
      <w:pPr>
        <w:pStyle w:val="Akapitzlist"/>
        <w:numPr>
          <w:ilvl w:val="0"/>
          <w:numId w:val="12"/>
        </w:numPr>
        <w:spacing w:before="120" w:after="0" w:line="276" w:lineRule="auto"/>
        <w:ind w:left="567" w:hanging="284"/>
        <w:jc w:val="both"/>
        <w:rPr>
          <w:rFonts w:ascii="Verdana" w:eastAsia="Verdana" w:hAnsi="Verdana" w:cs="Verdana"/>
          <w:sz w:val="20"/>
          <w:szCs w:val="20"/>
        </w:rPr>
      </w:pPr>
      <w:r w:rsidRPr="10448D7D">
        <w:rPr>
          <w:rFonts w:ascii="Verdana" w:eastAsia="Verdana" w:hAnsi="Verdana" w:cs="Verdana"/>
          <w:sz w:val="20"/>
          <w:szCs w:val="20"/>
        </w:rPr>
        <w:t>pokazanie wartości</w:t>
      </w:r>
      <w:r w:rsidR="00033CE6" w:rsidRPr="10448D7D">
        <w:rPr>
          <w:rFonts w:ascii="Verdana" w:eastAsia="Verdana" w:hAnsi="Verdana" w:cs="Verdana"/>
          <w:sz w:val="20"/>
          <w:szCs w:val="20"/>
        </w:rPr>
        <w:t xml:space="preserve"> </w:t>
      </w:r>
      <w:proofErr w:type="spellStart"/>
      <w:r w:rsidRPr="10448D7D">
        <w:rPr>
          <w:rFonts w:ascii="Verdana" w:eastAsia="Verdana" w:hAnsi="Verdana" w:cs="Verdana"/>
          <w:sz w:val="20"/>
          <w:szCs w:val="20"/>
        </w:rPr>
        <w:t>inkluzy</w:t>
      </w:r>
      <w:r w:rsidR="009E35C1" w:rsidRPr="10448D7D">
        <w:rPr>
          <w:rFonts w:ascii="Verdana" w:eastAsia="Verdana" w:hAnsi="Verdana" w:cs="Verdana"/>
          <w:sz w:val="20"/>
          <w:szCs w:val="20"/>
        </w:rPr>
        <w:t>w</w:t>
      </w:r>
      <w:r w:rsidRPr="10448D7D">
        <w:rPr>
          <w:rFonts w:ascii="Verdana" w:eastAsia="Verdana" w:hAnsi="Verdana" w:cs="Verdana"/>
          <w:sz w:val="20"/>
          <w:szCs w:val="20"/>
        </w:rPr>
        <w:t>ności</w:t>
      </w:r>
      <w:proofErr w:type="spellEnd"/>
      <w:r w:rsidRPr="10448D7D">
        <w:rPr>
          <w:rFonts w:ascii="Verdana" w:eastAsia="Verdana" w:hAnsi="Verdana" w:cs="Verdana"/>
          <w:sz w:val="20"/>
          <w:szCs w:val="20"/>
        </w:rPr>
        <w:t xml:space="preserve"> </w:t>
      </w:r>
      <w:r w:rsidR="009E35C1" w:rsidRPr="10448D7D">
        <w:rPr>
          <w:rFonts w:ascii="Verdana" w:eastAsia="Verdana" w:hAnsi="Verdana" w:cs="Verdana"/>
          <w:sz w:val="20"/>
          <w:szCs w:val="20"/>
        </w:rPr>
        <w:t xml:space="preserve">i społecznej użyteczności </w:t>
      </w:r>
      <w:r w:rsidRPr="10448D7D">
        <w:rPr>
          <w:rFonts w:ascii="Verdana" w:eastAsia="Verdana" w:hAnsi="Verdana" w:cs="Verdana"/>
          <w:sz w:val="20"/>
          <w:szCs w:val="20"/>
        </w:rPr>
        <w:t>innowacj</w:t>
      </w:r>
      <w:r w:rsidR="009E35C1" w:rsidRPr="10448D7D">
        <w:rPr>
          <w:rFonts w:ascii="Verdana" w:eastAsia="Verdana" w:hAnsi="Verdana" w:cs="Verdana"/>
          <w:sz w:val="20"/>
          <w:szCs w:val="20"/>
        </w:rPr>
        <w:t>i</w:t>
      </w:r>
      <w:r w:rsidR="00327E95" w:rsidRPr="10448D7D">
        <w:rPr>
          <w:rFonts w:ascii="Verdana" w:eastAsia="Verdana" w:hAnsi="Verdana" w:cs="Verdana"/>
          <w:sz w:val="20"/>
          <w:szCs w:val="20"/>
        </w:rPr>
        <w:t>;</w:t>
      </w:r>
    </w:p>
    <w:p w14:paraId="0234170F" w14:textId="5E139367" w:rsidR="003339B5" w:rsidRPr="00A9069D" w:rsidRDefault="00A77BBB" w:rsidP="10448D7D">
      <w:pPr>
        <w:pStyle w:val="Akapitzlist"/>
        <w:numPr>
          <w:ilvl w:val="0"/>
          <w:numId w:val="11"/>
        </w:numPr>
        <w:spacing w:before="120" w:after="0" w:line="276" w:lineRule="auto"/>
        <w:ind w:left="284" w:hanging="284"/>
        <w:jc w:val="both"/>
        <w:rPr>
          <w:rFonts w:ascii="Verdana" w:eastAsia="Verdana" w:hAnsi="Verdana" w:cs="Verdana"/>
          <w:sz w:val="20"/>
          <w:szCs w:val="20"/>
        </w:rPr>
      </w:pPr>
      <w:r w:rsidRPr="55FBD3DD">
        <w:rPr>
          <w:rFonts w:ascii="Verdana" w:eastAsia="Verdana" w:hAnsi="Verdana" w:cs="Verdana"/>
          <w:sz w:val="20"/>
          <w:szCs w:val="20"/>
        </w:rPr>
        <w:t>Konkurs</w:t>
      </w:r>
      <w:r w:rsidR="1C267CCC" w:rsidRPr="55FBD3DD">
        <w:rPr>
          <w:rFonts w:ascii="Verdana" w:eastAsia="Verdana" w:hAnsi="Verdana" w:cs="Verdana"/>
          <w:sz w:val="20"/>
          <w:szCs w:val="20"/>
        </w:rPr>
        <w:t xml:space="preserve"> odbywa się w Akademii Górniczo-Hutniczej im</w:t>
      </w:r>
      <w:r w:rsidR="3038372B" w:rsidRPr="55FBD3DD">
        <w:rPr>
          <w:rFonts w:ascii="Verdana" w:eastAsia="Verdana" w:hAnsi="Verdana" w:cs="Verdana"/>
          <w:sz w:val="20"/>
          <w:szCs w:val="20"/>
        </w:rPr>
        <w:t>.</w:t>
      </w:r>
      <w:r w:rsidR="1C267CCC" w:rsidRPr="55FBD3DD">
        <w:rPr>
          <w:rFonts w:ascii="Verdana" w:eastAsia="Verdana" w:hAnsi="Verdana" w:cs="Verdana"/>
          <w:sz w:val="20"/>
          <w:szCs w:val="20"/>
        </w:rPr>
        <w:t xml:space="preserve"> Stanisława Staszica w Krakowie </w:t>
      </w:r>
      <w:r w:rsidRPr="55FBD3DD">
        <w:rPr>
          <w:rFonts w:ascii="Verdana" w:eastAsia="Verdana" w:hAnsi="Verdana" w:cs="Verdana"/>
          <w:sz w:val="20"/>
          <w:szCs w:val="20"/>
        </w:rPr>
        <w:t xml:space="preserve">w ramach wydarzenia AGH IT Future Day </w:t>
      </w:r>
      <w:r w:rsidR="2536ABF0" w:rsidRPr="55FBD3DD">
        <w:rPr>
          <w:rFonts w:ascii="Verdana" w:eastAsia="Verdana" w:hAnsi="Verdana" w:cs="Verdana"/>
          <w:sz w:val="20"/>
          <w:szCs w:val="20"/>
        </w:rPr>
        <w:t>(</w:t>
      </w:r>
      <w:r w:rsidR="003B0E04" w:rsidRPr="55FBD3DD">
        <w:rPr>
          <w:rFonts w:ascii="Verdana" w:eastAsia="Verdana" w:hAnsi="Verdana" w:cs="Verdana"/>
          <w:sz w:val="20"/>
          <w:szCs w:val="20"/>
        </w:rPr>
        <w:t xml:space="preserve">zwanego </w:t>
      </w:r>
      <w:r w:rsidR="2536ABF0" w:rsidRPr="55FBD3DD">
        <w:rPr>
          <w:rFonts w:ascii="Verdana" w:eastAsia="Verdana" w:hAnsi="Verdana" w:cs="Verdana"/>
          <w:sz w:val="20"/>
          <w:szCs w:val="20"/>
        </w:rPr>
        <w:t>dalej jako Wydarzenie)</w:t>
      </w:r>
      <w:r w:rsidR="11B44187" w:rsidRPr="55FBD3DD">
        <w:rPr>
          <w:rFonts w:ascii="Verdana" w:eastAsia="Verdana" w:hAnsi="Verdana" w:cs="Verdana"/>
          <w:sz w:val="20"/>
          <w:szCs w:val="20"/>
        </w:rPr>
        <w:t xml:space="preserve">, </w:t>
      </w:r>
      <w:r w:rsidR="25DA2039" w:rsidRPr="55FBD3DD">
        <w:rPr>
          <w:rFonts w:ascii="Verdana" w:eastAsia="Verdana" w:hAnsi="Verdana" w:cs="Verdana"/>
          <w:sz w:val="20"/>
          <w:szCs w:val="20"/>
        </w:rPr>
        <w:t>w</w:t>
      </w:r>
      <w:r w:rsidR="46AE60E4" w:rsidRPr="55FBD3DD">
        <w:rPr>
          <w:rFonts w:ascii="Verdana" w:eastAsia="Verdana" w:hAnsi="Verdana" w:cs="Verdana"/>
          <w:sz w:val="20"/>
          <w:szCs w:val="20"/>
        </w:rPr>
        <w:t xml:space="preserve"> </w:t>
      </w:r>
      <w:r w:rsidR="43F9D8BA" w:rsidRPr="55FBD3DD">
        <w:rPr>
          <w:rFonts w:ascii="Verdana" w:eastAsia="Verdana" w:hAnsi="Verdana" w:cs="Verdana"/>
          <w:sz w:val="20"/>
          <w:szCs w:val="20"/>
        </w:rPr>
        <w:t>czasie które</w:t>
      </w:r>
      <w:r w:rsidR="79F9DB6D" w:rsidRPr="55FBD3DD">
        <w:rPr>
          <w:rFonts w:ascii="Verdana" w:eastAsia="Verdana" w:hAnsi="Verdana" w:cs="Verdana"/>
          <w:sz w:val="20"/>
          <w:szCs w:val="20"/>
        </w:rPr>
        <w:t>go</w:t>
      </w:r>
      <w:r w:rsidR="43F9D8BA" w:rsidRPr="55FBD3DD">
        <w:rPr>
          <w:rFonts w:ascii="Verdana" w:eastAsia="Verdana" w:hAnsi="Verdana" w:cs="Verdana"/>
          <w:sz w:val="20"/>
          <w:szCs w:val="20"/>
        </w:rPr>
        <w:t xml:space="preserve"> zostaną </w:t>
      </w:r>
      <w:r w:rsidR="4BDBBA1C" w:rsidRPr="55FBD3DD">
        <w:rPr>
          <w:rFonts w:ascii="Verdana" w:eastAsia="Verdana" w:hAnsi="Verdana" w:cs="Verdana"/>
          <w:sz w:val="20"/>
          <w:szCs w:val="20"/>
        </w:rPr>
        <w:t xml:space="preserve">zaprezentowane </w:t>
      </w:r>
      <w:r w:rsidR="43F9D8BA" w:rsidRPr="55FBD3DD">
        <w:rPr>
          <w:rFonts w:ascii="Verdana" w:eastAsia="Verdana" w:hAnsi="Verdana" w:cs="Verdana"/>
          <w:sz w:val="20"/>
          <w:szCs w:val="20"/>
        </w:rPr>
        <w:t xml:space="preserve">wyniki Konkursu. </w:t>
      </w:r>
      <w:r w:rsidR="79F9DB6D" w:rsidRPr="55FBD3DD">
        <w:rPr>
          <w:rFonts w:ascii="Verdana" w:eastAsia="Verdana" w:hAnsi="Verdana" w:cs="Verdana"/>
          <w:sz w:val="20"/>
          <w:szCs w:val="20"/>
        </w:rPr>
        <w:t xml:space="preserve">Wydarzenie </w:t>
      </w:r>
      <w:r w:rsidR="11B44187" w:rsidRPr="55FBD3DD">
        <w:rPr>
          <w:rFonts w:ascii="Verdana" w:eastAsia="Verdana" w:hAnsi="Verdana" w:cs="Verdana"/>
          <w:sz w:val="20"/>
          <w:szCs w:val="20"/>
        </w:rPr>
        <w:t xml:space="preserve">odbędzie się </w:t>
      </w:r>
      <w:r w:rsidR="1C267CCC" w:rsidRPr="55FBD3DD">
        <w:rPr>
          <w:rFonts w:ascii="Verdana" w:eastAsia="Verdana" w:hAnsi="Verdana" w:cs="Verdana"/>
          <w:sz w:val="20"/>
          <w:szCs w:val="20"/>
        </w:rPr>
        <w:t>w dn</w:t>
      </w:r>
      <w:r w:rsidR="185CFA14" w:rsidRPr="55FBD3DD">
        <w:rPr>
          <w:rFonts w:ascii="Verdana" w:eastAsia="Verdana" w:hAnsi="Verdana" w:cs="Verdana"/>
          <w:sz w:val="20"/>
          <w:szCs w:val="20"/>
        </w:rPr>
        <w:t>iu</w:t>
      </w:r>
      <w:r w:rsidR="1C267CCC" w:rsidRPr="55FBD3DD">
        <w:rPr>
          <w:rFonts w:ascii="Verdana" w:eastAsia="Verdana" w:hAnsi="Verdana" w:cs="Verdana"/>
          <w:sz w:val="20"/>
          <w:szCs w:val="20"/>
        </w:rPr>
        <w:t xml:space="preserve"> </w:t>
      </w:r>
      <w:r w:rsidR="4BDF8F69" w:rsidRPr="55FBD3DD">
        <w:rPr>
          <w:rFonts w:ascii="Verdana" w:eastAsia="Verdana" w:hAnsi="Verdana" w:cs="Verdana"/>
          <w:b/>
          <w:bCs/>
          <w:sz w:val="20"/>
          <w:szCs w:val="20"/>
        </w:rPr>
        <w:t>12 maja</w:t>
      </w:r>
      <w:r w:rsidRPr="55FBD3DD">
        <w:rPr>
          <w:rFonts w:ascii="Verdana" w:eastAsia="Verdana" w:hAnsi="Verdana" w:cs="Verdana"/>
          <w:b/>
          <w:bCs/>
          <w:sz w:val="20"/>
          <w:szCs w:val="20"/>
        </w:rPr>
        <w:t xml:space="preserve"> 2026</w:t>
      </w:r>
      <w:r w:rsidR="3038372B" w:rsidRPr="55FBD3DD">
        <w:rPr>
          <w:rFonts w:ascii="Verdana" w:eastAsia="Verdana" w:hAnsi="Verdana" w:cs="Verdana"/>
          <w:b/>
          <w:bCs/>
          <w:sz w:val="20"/>
          <w:szCs w:val="20"/>
        </w:rPr>
        <w:t xml:space="preserve"> r.</w:t>
      </w:r>
      <w:r w:rsidR="1FBD88FD" w:rsidRPr="55FBD3DD">
        <w:rPr>
          <w:rFonts w:ascii="Verdana" w:eastAsia="Verdana" w:hAnsi="Verdana" w:cs="Verdana"/>
          <w:sz w:val="20"/>
          <w:szCs w:val="20"/>
        </w:rPr>
        <w:t xml:space="preserve"> w </w:t>
      </w:r>
      <w:r w:rsidR="4B0459AB" w:rsidRPr="55FBD3DD">
        <w:rPr>
          <w:rFonts w:ascii="Verdana" w:eastAsia="Verdana" w:hAnsi="Verdana" w:cs="Verdana"/>
          <w:sz w:val="20"/>
          <w:szCs w:val="20"/>
        </w:rPr>
        <w:t>budynku Instytutu Informatyki</w:t>
      </w:r>
      <w:r w:rsidR="769F7775" w:rsidRPr="55FBD3DD">
        <w:rPr>
          <w:rFonts w:ascii="Verdana" w:eastAsia="Verdana" w:hAnsi="Verdana" w:cs="Verdana"/>
          <w:sz w:val="20"/>
          <w:szCs w:val="20"/>
        </w:rPr>
        <w:t xml:space="preserve"> (D-17)</w:t>
      </w:r>
      <w:r w:rsidR="22E8E61A" w:rsidRPr="55FBD3DD">
        <w:rPr>
          <w:rFonts w:ascii="Verdana" w:eastAsia="Verdana" w:hAnsi="Verdana" w:cs="Verdana"/>
          <w:sz w:val="20"/>
          <w:szCs w:val="20"/>
        </w:rPr>
        <w:t>,</w:t>
      </w:r>
      <w:r w:rsidR="6B2C0CB1" w:rsidRPr="55FBD3DD">
        <w:rPr>
          <w:rFonts w:ascii="Verdana" w:eastAsia="Verdana" w:hAnsi="Verdana" w:cs="Verdana"/>
          <w:sz w:val="20"/>
          <w:szCs w:val="20"/>
        </w:rPr>
        <w:t xml:space="preserve"> i</w:t>
      </w:r>
      <w:r w:rsidR="22E8E61A" w:rsidRPr="55FBD3DD">
        <w:rPr>
          <w:rFonts w:ascii="Verdana" w:eastAsia="Verdana" w:hAnsi="Verdana" w:cs="Verdana"/>
          <w:sz w:val="20"/>
          <w:szCs w:val="20"/>
        </w:rPr>
        <w:t xml:space="preserve"> </w:t>
      </w:r>
      <w:r w:rsidR="3F5370E2" w:rsidRPr="55FBD3DD">
        <w:rPr>
          <w:rFonts w:ascii="Verdana" w:eastAsia="Verdana" w:hAnsi="Verdana" w:cs="Verdana"/>
          <w:sz w:val="20"/>
          <w:szCs w:val="20"/>
        </w:rPr>
        <w:t xml:space="preserve">przestrzeniach </w:t>
      </w:r>
      <w:r w:rsidR="7D6394CF" w:rsidRPr="55FBD3DD">
        <w:rPr>
          <w:rFonts w:ascii="Verdana" w:eastAsia="Verdana" w:hAnsi="Verdana" w:cs="Verdana"/>
          <w:sz w:val="20"/>
          <w:szCs w:val="20"/>
        </w:rPr>
        <w:t xml:space="preserve">przyległych do </w:t>
      </w:r>
      <w:r w:rsidR="1FBD88FD" w:rsidRPr="55FBD3DD">
        <w:rPr>
          <w:rFonts w:ascii="Verdana" w:eastAsia="Verdana" w:hAnsi="Verdana" w:cs="Verdana"/>
          <w:sz w:val="20"/>
          <w:szCs w:val="20"/>
        </w:rPr>
        <w:t>Instytutu Informatyki</w:t>
      </w:r>
      <w:r w:rsidR="4B0459AB" w:rsidRPr="55FBD3DD">
        <w:rPr>
          <w:rFonts w:ascii="Verdana" w:eastAsia="Verdana" w:hAnsi="Verdana" w:cs="Verdana"/>
          <w:sz w:val="20"/>
          <w:szCs w:val="20"/>
        </w:rPr>
        <w:t>, tj. holach i placu przed budynkiem Instytutu</w:t>
      </w:r>
      <w:r w:rsidR="1FBD88FD" w:rsidRPr="55FBD3DD">
        <w:rPr>
          <w:rFonts w:ascii="Verdana" w:eastAsia="Verdana" w:hAnsi="Verdana" w:cs="Verdana"/>
          <w:sz w:val="20"/>
          <w:szCs w:val="20"/>
        </w:rPr>
        <w:t>.</w:t>
      </w:r>
    </w:p>
    <w:p w14:paraId="5DA30306" w14:textId="4EC027F3" w:rsidR="00697342" w:rsidRDefault="00697342" w:rsidP="00A77BBB">
      <w:pPr>
        <w:pStyle w:val="Akapitzlist"/>
        <w:numPr>
          <w:ilvl w:val="0"/>
          <w:numId w:val="11"/>
        </w:numPr>
        <w:spacing w:before="120" w:after="0" w:line="276" w:lineRule="auto"/>
        <w:ind w:left="284" w:hanging="284"/>
        <w:jc w:val="both"/>
        <w:rPr>
          <w:rFonts w:ascii="Verdana" w:eastAsia="Verdana" w:hAnsi="Verdana" w:cs="Verdana"/>
          <w:sz w:val="20"/>
          <w:szCs w:val="20"/>
        </w:rPr>
      </w:pPr>
      <w:r w:rsidRPr="00A77BBB">
        <w:rPr>
          <w:rFonts w:ascii="Verdana" w:eastAsia="Verdana" w:hAnsi="Verdana" w:cs="Verdana"/>
          <w:sz w:val="20"/>
          <w:szCs w:val="20"/>
        </w:rPr>
        <w:t xml:space="preserve">Organizatorem </w:t>
      </w:r>
      <w:r w:rsidR="00A77BBB" w:rsidRPr="00A77BBB">
        <w:rPr>
          <w:rFonts w:ascii="Verdana" w:eastAsia="Verdana" w:hAnsi="Verdana" w:cs="Verdana"/>
          <w:sz w:val="20"/>
          <w:szCs w:val="20"/>
        </w:rPr>
        <w:t xml:space="preserve">Konkursu i </w:t>
      </w:r>
      <w:r w:rsidR="00A77BBB">
        <w:rPr>
          <w:rFonts w:ascii="Verdana" w:eastAsia="Verdana" w:hAnsi="Verdana" w:cs="Verdana"/>
          <w:sz w:val="20"/>
          <w:szCs w:val="20"/>
        </w:rPr>
        <w:t>W</w:t>
      </w:r>
      <w:r w:rsidR="00A77BBB" w:rsidRPr="00A77BBB">
        <w:rPr>
          <w:rFonts w:ascii="Verdana" w:eastAsia="Verdana" w:hAnsi="Verdana" w:cs="Verdana"/>
          <w:sz w:val="20"/>
          <w:szCs w:val="20"/>
        </w:rPr>
        <w:t>ydarzenia</w:t>
      </w:r>
      <w:r w:rsidRPr="00A77BBB">
        <w:rPr>
          <w:rFonts w:ascii="Verdana" w:eastAsia="Verdana" w:hAnsi="Verdana" w:cs="Verdana"/>
          <w:sz w:val="20"/>
          <w:szCs w:val="20"/>
        </w:rPr>
        <w:t xml:space="preserve"> jest Akademia Górniczo-Hutnicza im. Stanisława Staszica w Krakowie (dalej jako AGH).</w:t>
      </w:r>
    </w:p>
    <w:p w14:paraId="36ABAACC" w14:textId="0C5CF7A4" w:rsidR="00697342" w:rsidRDefault="0D6209B1" w:rsidP="00859964">
      <w:pPr>
        <w:pStyle w:val="Akapitzlist"/>
        <w:numPr>
          <w:ilvl w:val="0"/>
          <w:numId w:val="11"/>
        </w:numPr>
        <w:spacing w:before="120" w:line="276" w:lineRule="auto"/>
        <w:ind w:left="284" w:hanging="284"/>
        <w:jc w:val="both"/>
        <w:rPr>
          <w:rFonts w:ascii="Verdana" w:eastAsia="Verdana" w:hAnsi="Verdana" w:cs="Verdana"/>
          <w:sz w:val="20"/>
          <w:szCs w:val="20"/>
        </w:rPr>
      </w:pPr>
      <w:r w:rsidRPr="10448D7D">
        <w:rPr>
          <w:rFonts w:ascii="Verdana" w:eastAsia="Verdana" w:hAnsi="Verdana" w:cs="Verdana"/>
          <w:sz w:val="20"/>
          <w:szCs w:val="20"/>
        </w:rPr>
        <w:t xml:space="preserve">Kontakt do </w:t>
      </w:r>
      <w:r w:rsidR="1ED3D781" w:rsidRPr="10448D7D">
        <w:rPr>
          <w:rFonts w:ascii="Verdana" w:eastAsia="Verdana" w:hAnsi="Verdana" w:cs="Verdana"/>
          <w:sz w:val="20"/>
          <w:szCs w:val="20"/>
        </w:rPr>
        <w:t>O</w:t>
      </w:r>
      <w:r w:rsidRPr="10448D7D">
        <w:rPr>
          <w:rFonts w:ascii="Verdana" w:eastAsia="Verdana" w:hAnsi="Verdana" w:cs="Verdana"/>
          <w:sz w:val="20"/>
          <w:szCs w:val="20"/>
        </w:rPr>
        <w:t>rganizatora</w:t>
      </w:r>
      <w:r w:rsidR="201F0FA1" w:rsidRPr="10448D7D">
        <w:rPr>
          <w:rFonts w:ascii="Verdana" w:eastAsia="Verdana" w:hAnsi="Verdana" w:cs="Verdana"/>
          <w:sz w:val="20"/>
          <w:szCs w:val="20"/>
        </w:rPr>
        <w:t xml:space="preserve">: </w:t>
      </w:r>
      <w:hyperlink r:id="rId10">
        <w:r w:rsidR="73085A23" w:rsidRPr="10448D7D">
          <w:rPr>
            <w:rStyle w:val="Hipercze"/>
            <w:rFonts w:ascii="Verdana" w:eastAsia="Verdana" w:hAnsi="Verdana" w:cs="Verdana"/>
            <w:sz w:val="20"/>
            <w:szCs w:val="20"/>
          </w:rPr>
          <w:t>itisme</w:t>
        </w:r>
        <w:r w:rsidR="6D0E5C7B" w:rsidRPr="10448D7D">
          <w:rPr>
            <w:rStyle w:val="Hipercze"/>
            <w:rFonts w:ascii="Verdana" w:eastAsia="Verdana" w:hAnsi="Verdana" w:cs="Verdana"/>
            <w:sz w:val="20"/>
            <w:szCs w:val="20"/>
          </w:rPr>
          <w:t>@agh.edu.pl</w:t>
        </w:r>
      </w:hyperlink>
      <w:r w:rsidR="201F0FA1" w:rsidRPr="10448D7D">
        <w:rPr>
          <w:rFonts w:ascii="Verdana" w:eastAsia="Verdana" w:hAnsi="Verdana" w:cs="Verdana"/>
          <w:sz w:val="20"/>
          <w:szCs w:val="20"/>
        </w:rPr>
        <w:t>.</w:t>
      </w:r>
    </w:p>
    <w:p w14:paraId="0204BEE3" w14:textId="6B200095" w:rsidR="00BB7DD7" w:rsidRPr="00BB7DD7" w:rsidRDefault="00BB7DD7" w:rsidP="00BB7DD7">
      <w:pPr>
        <w:pStyle w:val="Akapitzlist"/>
        <w:numPr>
          <w:ilvl w:val="0"/>
          <w:numId w:val="11"/>
        </w:numPr>
        <w:spacing w:before="120" w:line="276" w:lineRule="auto"/>
        <w:ind w:left="284" w:hanging="284"/>
        <w:jc w:val="both"/>
        <w:rPr>
          <w:rFonts w:ascii="Verdana" w:eastAsia="Verdana" w:hAnsi="Verdana" w:cs="Verdana"/>
          <w:sz w:val="20"/>
          <w:szCs w:val="20"/>
        </w:rPr>
      </w:pPr>
      <w:r w:rsidRPr="4540C6DC">
        <w:rPr>
          <w:rFonts w:ascii="Verdana" w:eastAsia="Verdana" w:hAnsi="Verdana" w:cs="Verdana"/>
          <w:sz w:val="20"/>
          <w:szCs w:val="20"/>
        </w:rPr>
        <w:t>Konkurs</w:t>
      </w:r>
      <w:r w:rsidR="00D843CC" w:rsidRPr="4540C6DC">
        <w:rPr>
          <w:rFonts w:ascii="Verdana" w:eastAsia="Verdana" w:hAnsi="Verdana" w:cs="Verdana"/>
          <w:sz w:val="20"/>
          <w:szCs w:val="20"/>
        </w:rPr>
        <w:t>, mając na uwadze cele wskazane w ust. 2, jest konkursem</w:t>
      </w:r>
      <w:r w:rsidRPr="4540C6DC">
        <w:rPr>
          <w:rFonts w:ascii="Verdana" w:eastAsia="Verdana" w:hAnsi="Verdana" w:cs="Verdana"/>
          <w:sz w:val="20"/>
          <w:szCs w:val="20"/>
        </w:rPr>
        <w:t xml:space="preserve"> z dziedziny nauki, kultury, sztuki, dziennikarstwa i sportu</w:t>
      </w:r>
      <w:r w:rsidR="00D843CC" w:rsidRPr="4540C6DC">
        <w:rPr>
          <w:rFonts w:ascii="Verdana" w:eastAsia="Verdana" w:hAnsi="Verdana" w:cs="Verdana"/>
          <w:sz w:val="20"/>
          <w:szCs w:val="20"/>
        </w:rPr>
        <w:t>, w rozumieniu przepisów podatkowych.</w:t>
      </w:r>
    </w:p>
    <w:p w14:paraId="52214F15" w14:textId="4A84DF2D" w:rsidR="00460863" w:rsidRPr="00A9069D" w:rsidRDefault="00460863" w:rsidP="00717988">
      <w:pPr>
        <w:spacing w:after="0" w:line="276" w:lineRule="auto"/>
        <w:ind w:left="426" w:hanging="284"/>
        <w:jc w:val="center"/>
        <w:rPr>
          <w:rFonts w:ascii="Verdana" w:eastAsia="Verdana" w:hAnsi="Verdana" w:cs="Verdana"/>
          <w:b/>
          <w:bCs/>
          <w:sz w:val="20"/>
          <w:szCs w:val="20"/>
        </w:rPr>
      </w:pPr>
      <w:r w:rsidRPr="00A9069D">
        <w:rPr>
          <w:rFonts w:ascii="Verdana" w:eastAsia="Verdana" w:hAnsi="Verdana" w:cs="Verdana"/>
          <w:b/>
          <w:bCs/>
          <w:sz w:val="20"/>
          <w:szCs w:val="20"/>
        </w:rPr>
        <w:t>§</w:t>
      </w:r>
      <w:r w:rsidR="00587E32" w:rsidRPr="00A9069D">
        <w:rPr>
          <w:rFonts w:ascii="Verdana" w:eastAsia="Verdana" w:hAnsi="Verdana" w:cs="Verdana"/>
          <w:b/>
          <w:bCs/>
          <w:sz w:val="20"/>
          <w:szCs w:val="20"/>
        </w:rPr>
        <w:t xml:space="preserve"> </w:t>
      </w:r>
      <w:r w:rsidRPr="00A9069D">
        <w:rPr>
          <w:rFonts w:ascii="Verdana" w:eastAsia="Verdana" w:hAnsi="Verdana" w:cs="Verdana"/>
          <w:b/>
          <w:bCs/>
          <w:sz w:val="20"/>
          <w:szCs w:val="20"/>
        </w:rPr>
        <w:t>2</w:t>
      </w:r>
    </w:p>
    <w:p w14:paraId="0AA4CD42" w14:textId="48B20480" w:rsidR="00B22E75" w:rsidRPr="00A9069D" w:rsidRDefault="00B22E75"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[Konkurs studenckich innowacji]</w:t>
      </w:r>
    </w:p>
    <w:p w14:paraId="5BD21F84" w14:textId="3514E645" w:rsidR="001C1724" w:rsidRPr="00A9069D" w:rsidRDefault="08D4A0EC" w:rsidP="003770E7">
      <w:pPr>
        <w:pStyle w:val="Akapitzlist"/>
        <w:numPr>
          <w:ilvl w:val="0"/>
          <w:numId w:val="13"/>
        </w:numPr>
        <w:tabs>
          <w:tab w:val="left" w:pos="426"/>
        </w:tabs>
        <w:spacing w:after="0" w:line="276" w:lineRule="auto"/>
        <w:ind w:left="284" w:hanging="284"/>
        <w:jc w:val="both"/>
        <w:rPr>
          <w:rFonts w:ascii="Verdana" w:eastAsia="Verdana" w:hAnsi="Verdana" w:cs="Verdana"/>
          <w:sz w:val="20"/>
          <w:szCs w:val="20"/>
        </w:rPr>
      </w:pPr>
      <w:r w:rsidRPr="0DD713D0">
        <w:rPr>
          <w:rFonts w:ascii="Verdana" w:eastAsia="Verdana" w:hAnsi="Verdana" w:cs="Verdana"/>
          <w:sz w:val="20"/>
          <w:szCs w:val="20"/>
        </w:rPr>
        <w:t xml:space="preserve">W </w:t>
      </w:r>
      <w:r w:rsidR="2074A9DC" w:rsidRPr="0DD713D0">
        <w:rPr>
          <w:rFonts w:ascii="Verdana" w:eastAsia="Verdana" w:hAnsi="Verdana" w:cs="Verdana"/>
          <w:sz w:val="20"/>
          <w:szCs w:val="20"/>
        </w:rPr>
        <w:t>K</w:t>
      </w:r>
      <w:r w:rsidRPr="0DD713D0">
        <w:rPr>
          <w:rFonts w:ascii="Verdana" w:eastAsia="Verdana" w:hAnsi="Verdana" w:cs="Verdana"/>
          <w:sz w:val="20"/>
          <w:szCs w:val="20"/>
        </w:rPr>
        <w:t xml:space="preserve">onkursie studenckich innowacji mogą wziąć udział zespoły </w:t>
      </w:r>
      <w:r w:rsidR="766BC496" w:rsidRPr="0DD713D0">
        <w:rPr>
          <w:rFonts w:ascii="Verdana" w:eastAsia="Verdana" w:hAnsi="Verdana" w:cs="Verdana"/>
          <w:sz w:val="20"/>
          <w:szCs w:val="20"/>
        </w:rPr>
        <w:t>osób studiujących</w:t>
      </w:r>
      <w:r w:rsidR="1C3143C4" w:rsidRPr="0DD713D0">
        <w:rPr>
          <w:rFonts w:ascii="Verdana" w:eastAsia="Verdana" w:hAnsi="Verdana" w:cs="Verdana"/>
          <w:sz w:val="20"/>
          <w:szCs w:val="20"/>
        </w:rPr>
        <w:t xml:space="preserve"> </w:t>
      </w:r>
      <w:r w:rsidR="0B595CF9" w:rsidRPr="0DD713D0">
        <w:rPr>
          <w:rFonts w:ascii="Verdana" w:eastAsia="Verdana" w:hAnsi="Verdana" w:cs="Verdana"/>
          <w:sz w:val="20"/>
          <w:szCs w:val="20"/>
        </w:rPr>
        <w:t>(</w:t>
      </w:r>
      <w:r w:rsidR="55C45FA7" w:rsidRPr="0DD713D0">
        <w:rPr>
          <w:rFonts w:ascii="Verdana" w:eastAsia="Verdana" w:hAnsi="Verdana" w:cs="Verdana"/>
          <w:sz w:val="20"/>
          <w:szCs w:val="20"/>
        </w:rPr>
        <w:t>już istniejące n</w:t>
      </w:r>
      <w:r w:rsidR="1E5D7E88" w:rsidRPr="0DD713D0">
        <w:rPr>
          <w:rFonts w:ascii="Verdana" w:eastAsia="Verdana" w:hAnsi="Verdana" w:cs="Verdana"/>
          <w:sz w:val="20"/>
          <w:szCs w:val="20"/>
        </w:rPr>
        <w:t>p</w:t>
      </w:r>
      <w:r w:rsidR="55C45FA7" w:rsidRPr="0DD713D0">
        <w:rPr>
          <w:rFonts w:ascii="Verdana" w:eastAsia="Verdana" w:hAnsi="Verdana" w:cs="Verdana"/>
          <w:sz w:val="20"/>
          <w:szCs w:val="20"/>
        </w:rPr>
        <w:t xml:space="preserve">. w ramach kół naukowych lub </w:t>
      </w:r>
      <w:r w:rsidR="1E5D7E88" w:rsidRPr="0DD713D0">
        <w:rPr>
          <w:rFonts w:ascii="Verdana" w:eastAsia="Verdana" w:hAnsi="Verdana" w:cs="Verdana"/>
          <w:sz w:val="20"/>
          <w:szCs w:val="20"/>
        </w:rPr>
        <w:t xml:space="preserve">stworzone na potrzeby </w:t>
      </w:r>
      <w:r w:rsidR="540EB6F6" w:rsidRPr="0DD713D0">
        <w:rPr>
          <w:rFonts w:ascii="Verdana" w:eastAsia="Verdana" w:hAnsi="Verdana" w:cs="Verdana"/>
          <w:sz w:val="20"/>
          <w:szCs w:val="20"/>
        </w:rPr>
        <w:t>K</w:t>
      </w:r>
      <w:r w:rsidR="1E5D7E88" w:rsidRPr="0DD713D0">
        <w:rPr>
          <w:rFonts w:ascii="Verdana" w:eastAsia="Verdana" w:hAnsi="Verdana" w:cs="Verdana"/>
          <w:sz w:val="20"/>
          <w:szCs w:val="20"/>
        </w:rPr>
        <w:t>onkursu</w:t>
      </w:r>
      <w:r w:rsidR="0B595CF9" w:rsidRPr="0DD713D0">
        <w:rPr>
          <w:rFonts w:ascii="Verdana" w:eastAsia="Verdana" w:hAnsi="Verdana" w:cs="Verdana"/>
          <w:sz w:val="20"/>
          <w:szCs w:val="20"/>
        </w:rPr>
        <w:t>) -</w:t>
      </w:r>
      <w:r w:rsidR="1E5D7E88" w:rsidRPr="0DD713D0">
        <w:rPr>
          <w:rFonts w:ascii="Verdana" w:eastAsia="Verdana" w:hAnsi="Verdana" w:cs="Verdana"/>
          <w:sz w:val="20"/>
          <w:szCs w:val="20"/>
        </w:rPr>
        <w:t xml:space="preserve"> </w:t>
      </w:r>
      <w:r w:rsidR="39452889" w:rsidRPr="0DD713D0">
        <w:rPr>
          <w:rFonts w:ascii="Verdana" w:eastAsia="Verdana" w:hAnsi="Verdana" w:cs="Verdana"/>
          <w:sz w:val="20"/>
          <w:szCs w:val="20"/>
        </w:rPr>
        <w:t xml:space="preserve">dalej </w:t>
      </w:r>
      <w:r w:rsidR="11DE15E8" w:rsidRPr="0DD713D0">
        <w:rPr>
          <w:rFonts w:ascii="Verdana" w:eastAsia="Verdana" w:hAnsi="Verdana" w:cs="Verdana"/>
          <w:sz w:val="20"/>
          <w:szCs w:val="20"/>
        </w:rPr>
        <w:t xml:space="preserve">jako </w:t>
      </w:r>
      <w:r w:rsidR="39452889" w:rsidRPr="0DD713D0">
        <w:rPr>
          <w:rFonts w:ascii="Verdana" w:eastAsia="Verdana" w:hAnsi="Verdana" w:cs="Verdana"/>
          <w:sz w:val="20"/>
          <w:szCs w:val="20"/>
        </w:rPr>
        <w:t>Uczestnicy</w:t>
      </w:r>
      <w:r w:rsidR="11DE15E8" w:rsidRPr="0DD713D0">
        <w:rPr>
          <w:rFonts w:ascii="Verdana" w:eastAsia="Verdana" w:hAnsi="Verdana" w:cs="Verdana"/>
          <w:sz w:val="20"/>
          <w:szCs w:val="20"/>
        </w:rPr>
        <w:t xml:space="preserve">. </w:t>
      </w:r>
      <w:r w:rsidR="5DDB2DA4" w:rsidRPr="0DD713D0">
        <w:rPr>
          <w:rFonts w:ascii="Verdana" w:eastAsia="Verdana" w:hAnsi="Verdana" w:cs="Verdana"/>
          <w:sz w:val="20"/>
          <w:szCs w:val="20"/>
        </w:rPr>
        <w:t>Konkurs jest przyjazny osobom z niepełnosprawnościami.</w:t>
      </w:r>
    </w:p>
    <w:p w14:paraId="7465D815" w14:textId="130AF6B3" w:rsidR="00A12374" w:rsidRPr="00A9069D" w:rsidRDefault="598F593C" w:rsidP="00859964">
      <w:pPr>
        <w:pStyle w:val="Akapitzlist"/>
        <w:numPr>
          <w:ilvl w:val="0"/>
          <w:numId w:val="13"/>
        </w:numPr>
        <w:tabs>
          <w:tab w:val="left" w:pos="426"/>
        </w:tabs>
        <w:spacing w:before="120" w:after="0" w:line="276" w:lineRule="auto"/>
        <w:ind w:left="284" w:hanging="284"/>
        <w:jc w:val="both"/>
        <w:rPr>
          <w:rFonts w:ascii="Verdana" w:eastAsia="Verdana" w:hAnsi="Verdana" w:cs="Verdana"/>
          <w:sz w:val="20"/>
          <w:szCs w:val="20"/>
        </w:rPr>
      </w:pPr>
      <w:r w:rsidRPr="10448D7D">
        <w:rPr>
          <w:rFonts w:ascii="Verdana" w:eastAsia="Verdana" w:hAnsi="Verdana" w:cs="Verdana"/>
          <w:sz w:val="20"/>
          <w:szCs w:val="20"/>
        </w:rPr>
        <w:t xml:space="preserve">Konkurs studenckich innowacji trwa </w:t>
      </w:r>
      <w:r w:rsidRPr="10448D7D">
        <w:rPr>
          <w:rFonts w:ascii="Verdana" w:eastAsia="Verdana" w:hAnsi="Verdana" w:cs="Verdana"/>
          <w:b/>
          <w:bCs/>
          <w:sz w:val="20"/>
          <w:szCs w:val="20"/>
        </w:rPr>
        <w:t xml:space="preserve">od </w:t>
      </w:r>
      <w:r w:rsidR="0062305B">
        <w:rPr>
          <w:rFonts w:ascii="Verdana" w:eastAsia="Verdana" w:hAnsi="Verdana" w:cs="Verdana"/>
          <w:b/>
          <w:bCs/>
          <w:sz w:val="20"/>
          <w:szCs w:val="20"/>
        </w:rPr>
        <w:t>15</w:t>
      </w:r>
      <w:r w:rsidR="1A7BDD8F" w:rsidRPr="10448D7D">
        <w:rPr>
          <w:rFonts w:ascii="Verdana" w:eastAsia="Verdana" w:hAnsi="Verdana" w:cs="Verdana"/>
          <w:b/>
          <w:bCs/>
          <w:sz w:val="20"/>
          <w:szCs w:val="20"/>
        </w:rPr>
        <w:t>.</w:t>
      </w:r>
      <w:r w:rsidR="0062305B">
        <w:rPr>
          <w:rFonts w:ascii="Verdana" w:eastAsia="Verdana" w:hAnsi="Verdana" w:cs="Verdana"/>
          <w:b/>
          <w:bCs/>
          <w:sz w:val="20"/>
          <w:szCs w:val="20"/>
        </w:rPr>
        <w:t>01</w:t>
      </w:r>
      <w:r w:rsidR="1A7BDD8F" w:rsidRPr="10448D7D">
        <w:rPr>
          <w:rFonts w:ascii="Verdana" w:eastAsia="Verdana" w:hAnsi="Verdana" w:cs="Verdana"/>
          <w:b/>
          <w:bCs/>
          <w:sz w:val="20"/>
          <w:szCs w:val="20"/>
        </w:rPr>
        <w:t>.202</w:t>
      </w:r>
      <w:r w:rsidR="00A86D5C">
        <w:rPr>
          <w:rFonts w:ascii="Verdana" w:eastAsia="Verdana" w:hAnsi="Verdana" w:cs="Verdana"/>
          <w:b/>
          <w:bCs/>
          <w:sz w:val="20"/>
          <w:szCs w:val="20"/>
        </w:rPr>
        <w:t>6</w:t>
      </w:r>
      <w:r w:rsidRPr="10448D7D">
        <w:rPr>
          <w:rFonts w:ascii="Verdana" w:eastAsia="Verdana" w:hAnsi="Verdana" w:cs="Verdana"/>
          <w:b/>
          <w:bCs/>
          <w:sz w:val="20"/>
          <w:szCs w:val="20"/>
        </w:rPr>
        <w:t xml:space="preserve"> r. do </w:t>
      </w:r>
      <w:r w:rsidR="0062305B">
        <w:rPr>
          <w:rFonts w:ascii="Verdana" w:eastAsia="Verdana" w:hAnsi="Verdana" w:cs="Verdana"/>
          <w:b/>
          <w:bCs/>
          <w:sz w:val="20"/>
          <w:szCs w:val="20"/>
        </w:rPr>
        <w:t>12</w:t>
      </w:r>
      <w:r w:rsidR="4E80DA8E" w:rsidRPr="10448D7D">
        <w:rPr>
          <w:rFonts w:ascii="Verdana" w:eastAsia="Verdana" w:hAnsi="Verdana" w:cs="Verdana"/>
          <w:b/>
          <w:bCs/>
          <w:sz w:val="20"/>
          <w:szCs w:val="20"/>
        </w:rPr>
        <w:t>.0</w:t>
      </w:r>
      <w:r w:rsidR="0062305B">
        <w:rPr>
          <w:rFonts w:ascii="Verdana" w:eastAsia="Verdana" w:hAnsi="Verdana" w:cs="Verdana"/>
          <w:b/>
          <w:bCs/>
          <w:sz w:val="20"/>
          <w:szCs w:val="20"/>
        </w:rPr>
        <w:t>5</w:t>
      </w:r>
      <w:r w:rsidR="4E80DA8E" w:rsidRPr="10448D7D">
        <w:rPr>
          <w:rFonts w:ascii="Verdana" w:eastAsia="Verdana" w:hAnsi="Verdana" w:cs="Verdana"/>
          <w:b/>
          <w:bCs/>
          <w:sz w:val="20"/>
          <w:szCs w:val="20"/>
        </w:rPr>
        <w:t>.2026</w:t>
      </w:r>
      <w:r w:rsidR="39452889" w:rsidRPr="10448D7D">
        <w:rPr>
          <w:rFonts w:ascii="Verdana" w:eastAsia="Verdana" w:hAnsi="Verdana" w:cs="Verdana"/>
          <w:b/>
          <w:bCs/>
          <w:sz w:val="20"/>
          <w:szCs w:val="20"/>
        </w:rPr>
        <w:t xml:space="preserve"> r.</w:t>
      </w:r>
      <w:r w:rsidR="39452889" w:rsidRPr="10448D7D">
        <w:rPr>
          <w:rFonts w:ascii="Verdana" w:eastAsia="Verdana" w:hAnsi="Verdana" w:cs="Verdana"/>
          <w:sz w:val="20"/>
          <w:szCs w:val="20"/>
        </w:rPr>
        <w:t xml:space="preserve"> </w:t>
      </w:r>
    </w:p>
    <w:p w14:paraId="428A85A3" w14:textId="4D4A9C8F" w:rsidR="000C223A" w:rsidRPr="00A9069D" w:rsidRDefault="738BB787" w:rsidP="17B66BE7">
      <w:pPr>
        <w:pStyle w:val="Akapitzlist"/>
        <w:numPr>
          <w:ilvl w:val="0"/>
          <w:numId w:val="13"/>
        </w:numPr>
        <w:spacing w:before="240" w:after="0" w:line="276" w:lineRule="auto"/>
        <w:ind w:left="284" w:hanging="284"/>
        <w:jc w:val="both"/>
        <w:rPr>
          <w:rFonts w:ascii="Verdana" w:eastAsia="Verdana" w:hAnsi="Verdana" w:cs="Verdana"/>
          <w:sz w:val="20"/>
          <w:szCs w:val="20"/>
        </w:rPr>
      </w:pPr>
      <w:r w:rsidRPr="42406341">
        <w:rPr>
          <w:rFonts w:ascii="Verdana" w:eastAsia="Verdana" w:hAnsi="Verdana" w:cs="Verdana"/>
          <w:sz w:val="20"/>
          <w:szCs w:val="20"/>
        </w:rPr>
        <w:t>Zgłoszenie uczestnictwa w konkursie odbywa się w formie elektronicznej</w:t>
      </w:r>
      <w:r w:rsidR="39452889" w:rsidRPr="42406341">
        <w:rPr>
          <w:rFonts w:ascii="Verdana" w:eastAsia="Verdana" w:hAnsi="Verdana" w:cs="Verdana"/>
          <w:sz w:val="20"/>
          <w:szCs w:val="20"/>
        </w:rPr>
        <w:t xml:space="preserve"> </w:t>
      </w:r>
      <w:r w:rsidR="3019B0E2" w:rsidRPr="42406341">
        <w:rPr>
          <w:rFonts w:ascii="Verdana" w:eastAsia="Verdana" w:hAnsi="Verdana" w:cs="Verdana"/>
          <w:sz w:val="20"/>
          <w:szCs w:val="20"/>
        </w:rPr>
        <w:t>przy użyciu formularza dostępnego na stronie</w:t>
      </w:r>
      <w:r w:rsidR="183E11A7" w:rsidRPr="42406341">
        <w:rPr>
          <w:rFonts w:ascii="Verdana" w:eastAsia="Verdana" w:hAnsi="Verdana" w:cs="Verdana"/>
          <w:sz w:val="20"/>
          <w:szCs w:val="20"/>
        </w:rPr>
        <w:t xml:space="preserve"> internetowej wydarzenia</w:t>
      </w:r>
      <w:r w:rsidR="43AD4C78" w:rsidRPr="42406341">
        <w:rPr>
          <w:rFonts w:ascii="Verdana" w:eastAsia="Verdana" w:hAnsi="Verdana" w:cs="Verdana"/>
          <w:sz w:val="20"/>
          <w:szCs w:val="20"/>
        </w:rPr>
        <w:t xml:space="preserve"> </w:t>
      </w:r>
      <w:r w:rsidR="183E11A7" w:rsidRPr="42406341">
        <w:rPr>
          <w:rFonts w:ascii="Verdana" w:eastAsia="Verdana" w:hAnsi="Verdana" w:cs="Verdana"/>
          <w:sz w:val="20"/>
          <w:szCs w:val="20"/>
        </w:rPr>
        <w:t>(</w:t>
      </w:r>
      <w:r w:rsidR="60695A5F" w:rsidRPr="42406341">
        <w:rPr>
          <w:rFonts w:ascii="Verdana" w:eastAsia="Verdana" w:hAnsi="Verdana" w:cs="Verdana"/>
          <w:sz w:val="20"/>
          <w:szCs w:val="20"/>
        </w:rPr>
        <w:t>www.</w:t>
      </w:r>
      <w:r w:rsidR="60695A5F" w:rsidRPr="42406341">
        <w:rPr>
          <w:rFonts w:ascii="Verdana" w:eastAsia="Verdana" w:hAnsi="Verdana" w:cs="Verdana"/>
          <w:color w:val="000000" w:themeColor="text1"/>
          <w:sz w:val="20"/>
          <w:szCs w:val="20"/>
        </w:rPr>
        <w:t>itday.informatyka.agh.edu.pl</w:t>
      </w:r>
      <w:r w:rsidR="7417D157" w:rsidRPr="42406341">
        <w:rPr>
          <w:rFonts w:ascii="Verdana" w:eastAsia="Verdana" w:hAnsi="Verdana" w:cs="Verdana"/>
          <w:sz w:val="20"/>
          <w:szCs w:val="20"/>
        </w:rPr>
        <w:t>) w </w:t>
      </w:r>
      <w:r w:rsidRPr="42406341">
        <w:rPr>
          <w:rFonts w:ascii="Verdana" w:eastAsia="Verdana" w:hAnsi="Verdana" w:cs="Verdana"/>
          <w:sz w:val="20"/>
          <w:szCs w:val="20"/>
        </w:rPr>
        <w:t xml:space="preserve">terminie </w:t>
      </w:r>
      <w:r w:rsidR="223F0308" w:rsidRPr="42406341">
        <w:rPr>
          <w:rFonts w:ascii="Verdana" w:eastAsia="Verdana" w:hAnsi="Verdana" w:cs="Verdana"/>
          <w:sz w:val="20"/>
          <w:szCs w:val="20"/>
        </w:rPr>
        <w:t xml:space="preserve">do </w:t>
      </w:r>
      <w:r w:rsidR="0062305B" w:rsidRPr="42406341">
        <w:rPr>
          <w:rFonts w:ascii="Verdana" w:eastAsia="Verdana" w:hAnsi="Verdana" w:cs="Verdana"/>
          <w:sz w:val="20"/>
          <w:szCs w:val="20"/>
        </w:rPr>
        <w:t>12</w:t>
      </w:r>
      <w:r w:rsidR="30D43057" w:rsidRPr="42406341">
        <w:rPr>
          <w:rFonts w:ascii="Verdana" w:eastAsia="Verdana" w:hAnsi="Verdana" w:cs="Verdana"/>
          <w:sz w:val="20"/>
          <w:szCs w:val="20"/>
        </w:rPr>
        <w:t>.0</w:t>
      </w:r>
      <w:r w:rsidR="0062305B" w:rsidRPr="42406341">
        <w:rPr>
          <w:rFonts w:ascii="Verdana" w:eastAsia="Verdana" w:hAnsi="Verdana" w:cs="Verdana"/>
          <w:sz w:val="20"/>
          <w:szCs w:val="20"/>
        </w:rPr>
        <w:t>4</w:t>
      </w:r>
      <w:r w:rsidR="30D43057" w:rsidRPr="42406341">
        <w:rPr>
          <w:rFonts w:ascii="Verdana" w:eastAsia="Verdana" w:hAnsi="Verdana" w:cs="Verdana"/>
          <w:sz w:val="20"/>
          <w:szCs w:val="20"/>
        </w:rPr>
        <w:t xml:space="preserve">.2026 </w:t>
      </w:r>
      <w:r w:rsidRPr="42406341">
        <w:rPr>
          <w:rFonts w:ascii="Verdana" w:eastAsia="Verdana" w:hAnsi="Verdana" w:cs="Verdana"/>
          <w:sz w:val="20"/>
          <w:szCs w:val="20"/>
        </w:rPr>
        <w:t xml:space="preserve">r. </w:t>
      </w:r>
      <w:r w:rsidR="15FE8DD6" w:rsidRPr="42406341">
        <w:rPr>
          <w:rFonts w:ascii="Verdana" w:eastAsia="Verdana" w:hAnsi="Verdana" w:cs="Verdana"/>
          <w:sz w:val="20"/>
          <w:szCs w:val="20"/>
        </w:rPr>
        <w:t>Organizator zastrzega sobie możliwość</w:t>
      </w:r>
      <w:r w:rsidR="27876041" w:rsidRPr="42406341">
        <w:rPr>
          <w:rFonts w:ascii="Verdana" w:eastAsia="Verdana" w:hAnsi="Verdana" w:cs="Verdana"/>
          <w:sz w:val="20"/>
          <w:szCs w:val="20"/>
        </w:rPr>
        <w:t xml:space="preserve"> </w:t>
      </w:r>
      <w:r w:rsidR="396E7123" w:rsidRPr="42406341">
        <w:rPr>
          <w:rFonts w:ascii="Verdana" w:eastAsia="Verdana" w:hAnsi="Verdana" w:cs="Verdana"/>
          <w:sz w:val="20"/>
          <w:szCs w:val="20"/>
        </w:rPr>
        <w:t>o</w:t>
      </w:r>
      <w:r w:rsidR="27876041" w:rsidRPr="42406341">
        <w:rPr>
          <w:rFonts w:ascii="Verdana" w:eastAsia="Verdana" w:hAnsi="Verdana" w:cs="Verdana"/>
          <w:sz w:val="20"/>
          <w:szCs w:val="20"/>
        </w:rPr>
        <w:t xml:space="preserve">głoszenia na stronie internetowej </w:t>
      </w:r>
      <w:r w:rsidR="001E1A3B" w:rsidRPr="42406341">
        <w:rPr>
          <w:rFonts w:ascii="Verdana" w:eastAsia="Verdana" w:hAnsi="Verdana" w:cs="Verdana"/>
          <w:sz w:val="20"/>
          <w:szCs w:val="20"/>
        </w:rPr>
        <w:t>Wydarzenia</w:t>
      </w:r>
      <w:r w:rsidR="27876041" w:rsidRPr="42406341">
        <w:rPr>
          <w:rFonts w:ascii="Verdana" w:eastAsia="Verdana" w:hAnsi="Verdana" w:cs="Verdana"/>
          <w:sz w:val="20"/>
          <w:szCs w:val="20"/>
        </w:rPr>
        <w:t xml:space="preserve"> dodatkowe</w:t>
      </w:r>
      <w:r w:rsidR="636A0808" w:rsidRPr="42406341">
        <w:rPr>
          <w:rFonts w:ascii="Verdana" w:eastAsia="Verdana" w:hAnsi="Verdana" w:cs="Verdana"/>
          <w:sz w:val="20"/>
          <w:szCs w:val="20"/>
        </w:rPr>
        <w:t xml:space="preserve">j możliwości </w:t>
      </w:r>
      <w:r w:rsidR="2B961106" w:rsidRPr="42406341">
        <w:rPr>
          <w:rFonts w:ascii="Verdana" w:eastAsia="Verdana" w:hAnsi="Verdana" w:cs="Verdana"/>
          <w:sz w:val="20"/>
          <w:szCs w:val="20"/>
        </w:rPr>
        <w:t>zgłaszani</w:t>
      </w:r>
      <w:r w:rsidR="636A0808" w:rsidRPr="42406341">
        <w:rPr>
          <w:rFonts w:ascii="Verdana" w:eastAsia="Verdana" w:hAnsi="Verdana" w:cs="Verdana"/>
          <w:sz w:val="20"/>
          <w:szCs w:val="20"/>
        </w:rPr>
        <w:t>a</w:t>
      </w:r>
      <w:r w:rsidR="2B961106" w:rsidRPr="42406341">
        <w:rPr>
          <w:rFonts w:ascii="Verdana" w:eastAsia="Verdana" w:hAnsi="Verdana" w:cs="Verdana"/>
          <w:sz w:val="20"/>
          <w:szCs w:val="20"/>
        </w:rPr>
        <w:t xml:space="preserve"> uczestnictwa w Konkursie. </w:t>
      </w:r>
    </w:p>
    <w:p w14:paraId="5D2A44E7" w14:textId="32FF905F" w:rsidR="00114B71" w:rsidRPr="00A9069D" w:rsidRDefault="531955B8" w:rsidP="0DD713D0">
      <w:pPr>
        <w:pStyle w:val="Akapitzlist"/>
        <w:numPr>
          <w:ilvl w:val="0"/>
          <w:numId w:val="13"/>
        </w:numPr>
        <w:spacing w:before="240" w:after="0" w:line="276" w:lineRule="auto"/>
        <w:ind w:left="284" w:hanging="284"/>
        <w:jc w:val="both"/>
        <w:rPr>
          <w:rFonts w:ascii="Verdana" w:eastAsia="Verdana" w:hAnsi="Verdana" w:cs="Verdana"/>
          <w:sz w:val="20"/>
          <w:szCs w:val="20"/>
        </w:rPr>
      </w:pPr>
      <w:r w:rsidRPr="10448D7D">
        <w:rPr>
          <w:rFonts w:ascii="Verdana" w:eastAsia="Verdana" w:hAnsi="Verdana" w:cs="Verdana"/>
          <w:sz w:val="20"/>
          <w:szCs w:val="20"/>
        </w:rPr>
        <w:t xml:space="preserve">W </w:t>
      </w:r>
      <w:r w:rsidR="29EE0471" w:rsidRPr="10448D7D">
        <w:rPr>
          <w:rFonts w:ascii="Verdana" w:eastAsia="Verdana" w:hAnsi="Verdana" w:cs="Verdana"/>
          <w:sz w:val="20"/>
          <w:szCs w:val="20"/>
        </w:rPr>
        <w:t>formularzu zgłoszeniowym</w:t>
      </w:r>
      <w:r w:rsidRPr="10448D7D">
        <w:rPr>
          <w:rFonts w:ascii="Verdana" w:eastAsia="Verdana" w:hAnsi="Verdana" w:cs="Verdana"/>
          <w:sz w:val="20"/>
          <w:szCs w:val="20"/>
        </w:rPr>
        <w:t xml:space="preserve"> </w:t>
      </w:r>
      <w:r w:rsidR="67BAEB8F" w:rsidRPr="10448D7D">
        <w:rPr>
          <w:rFonts w:ascii="Verdana" w:eastAsia="Verdana" w:hAnsi="Verdana" w:cs="Verdana"/>
          <w:sz w:val="20"/>
          <w:szCs w:val="20"/>
        </w:rPr>
        <w:t>U</w:t>
      </w:r>
      <w:r w:rsidRPr="10448D7D">
        <w:rPr>
          <w:rFonts w:ascii="Verdana" w:eastAsia="Verdana" w:hAnsi="Verdana" w:cs="Verdana"/>
          <w:sz w:val="20"/>
          <w:szCs w:val="20"/>
        </w:rPr>
        <w:t xml:space="preserve">czestnicy </w:t>
      </w:r>
      <w:r w:rsidR="001E1A3B" w:rsidRPr="10448D7D">
        <w:rPr>
          <w:rFonts w:ascii="Verdana" w:eastAsia="Verdana" w:hAnsi="Verdana" w:cs="Verdana"/>
          <w:sz w:val="20"/>
          <w:szCs w:val="20"/>
        </w:rPr>
        <w:t>K</w:t>
      </w:r>
      <w:r w:rsidRPr="10448D7D">
        <w:rPr>
          <w:rFonts w:ascii="Verdana" w:eastAsia="Verdana" w:hAnsi="Verdana" w:cs="Verdana"/>
          <w:sz w:val="20"/>
          <w:szCs w:val="20"/>
        </w:rPr>
        <w:t xml:space="preserve">onkursu zobowiązani są do </w:t>
      </w:r>
      <w:r w:rsidR="183E11A7" w:rsidRPr="10448D7D">
        <w:rPr>
          <w:rFonts w:ascii="Verdana" w:eastAsia="Verdana" w:hAnsi="Verdana" w:cs="Verdana"/>
          <w:sz w:val="20"/>
          <w:szCs w:val="20"/>
        </w:rPr>
        <w:t>przesłania szczegółowego opisu projektu</w:t>
      </w:r>
      <w:r w:rsidR="266FCC82" w:rsidRPr="10448D7D">
        <w:rPr>
          <w:rFonts w:ascii="Verdana" w:eastAsia="Verdana" w:hAnsi="Verdana" w:cs="Verdana"/>
          <w:sz w:val="20"/>
          <w:szCs w:val="20"/>
        </w:rPr>
        <w:t xml:space="preserve">. </w:t>
      </w:r>
      <w:r w:rsidR="6C20FE32" w:rsidRPr="10448D7D">
        <w:rPr>
          <w:rFonts w:ascii="Verdana" w:eastAsia="Verdana" w:hAnsi="Verdana" w:cs="Verdana"/>
          <w:sz w:val="20"/>
          <w:szCs w:val="20"/>
        </w:rPr>
        <w:t>Opis projektu powinien</w:t>
      </w:r>
      <w:r w:rsidR="3F5F6330" w:rsidRPr="10448D7D">
        <w:rPr>
          <w:rFonts w:ascii="Verdana" w:eastAsia="Verdana" w:hAnsi="Verdana" w:cs="Verdana"/>
          <w:sz w:val="20"/>
          <w:szCs w:val="20"/>
        </w:rPr>
        <w:t xml:space="preserve"> zawierać:</w:t>
      </w:r>
    </w:p>
    <w:p w14:paraId="1D0A3C86" w14:textId="01444C39" w:rsidR="00114B71" w:rsidRPr="001E1A3B" w:rsidRDefault="006B41DA" w:rsidP="10448D7D">
      <w:pPr>
        <w:pStyle w:val="Akapitzlist"/>
        <w:numPr>
          <w:ilvl w:val="0"/>
          <w:numId w:val="23"/>
        </w:numPr>
        <w:tabs>
          <w:tab w:val="left" w:pos="426"/>
        </w:tabs>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wskazanie</w:t>
      </w:r>
      <w:r w:rsidR="00114B71" w:rsidRPr="10448D7D">
        <w:rPr>
          <w:rFonts w:ascii="Verdana" w:eastAsia="Verdana" w:hAnsi="Verdana" w:cs="Verdana"/>
          <w:sz w:val="20"/>
          <w:szCs w:val="20"/>
        </w:rPr>
        <w:t>, jak innowacja wpływa na rzeczywistość;</w:t>
      </w:r>
    </w:p>
    <w:p w14:paraId="6784DDCC" w14:textId="497AF9AD" w:rsidR="00114B71" w:rsidRPr="001E1A3B" w:rsidRDefault="004E6A70" w:rsidP="10448D7D">
      <w:pPr>
        <w:pStyle w:val="Akapitzlist"/>
        <w:numPr>
          <w:ilvl w:val="0"/>
          <w:numId w:val="23"/>
        </w:numPr>
        <w:tabs>
          <w:tab w:val="left" w:pos="426"/>
        </w:tabs>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s</w:t>
      </w:r>
      <w:r w:rsidR="00114B71" w:rsidRPr="10448D7D">
        <w:rPr>
          <w:rFonts w:ascii="Verdana" w:eastAsia="Verdana" w:hAnsi="Verdana" w:cs="Verdana"/>
          <w:sz w:val="20"/>
          <w:szCs w:val="20"/>
        </w:rPr>
        <w:t>posób rozwiąza</w:t>
      </w:r>
      <w:r w:rsidR="006B41DA" w:rsidRPr="10448D7D">
        <w:rPr>
          <w:rFonts w:ascii="Verdana" w:eastAsia="Verdana" w:hAnsi="Verdana" w:cs="Verdana"/>
          <w:sz w:val="20"/>
          <w:szCs w:val="20"/>
        </w:rPr>
        <w:t>nia zidentyfikowanych problemów;</w:t>
      </w:r>
    </w:p>
    <w:p w14:paraId="6E2BAEF6" w14:textId="2F5B9451" w:rsidR="00C948F4" w:rsidRPr="001E1A3B" w:rsidRDefault="006B41DA" w:rsidP="10448D7D">
      <w:pPr>
        <w:pStyle w:val="Akapitzlist"/>
        <w:numPr>
          <w:ilvl w:val="0"/>
          <w:numId w:val="23"/>
        </w:numPr>
        <w:tabs>
          <w:tab w:val="left" w:pos="426"/>
        </w:tabs>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sposób wykorzystania IT w innowacji</w:t>
      </w:r>
      <w:r w:rsidR="00816DC3" w:rsidRPr="10448D7D">
        <w:rPr>
          <w:rFonts w:ascii="Verdana" w:eastAsia="Verdana" w:hAnsi="Verdana" w:cs="Verdana"/>
          <w:sz w:val="20"/>
          <w:szCs w:val="20"/>
        </w:rPr>
        <w:t>;</w:t>
      </w:r>
    </w:p>
    <w:p w14:paraId="384CF8D6" w14:textId="0944B978" w:rsidR="00562460" w:rsidRPr="00A9069D" w:rsidRDefault="09FA9FC7" w:rsidP="00152D58">
      <w:pPr>
        <w:pStyle w:val="Akapitzlist"/>
        <w:numPr>
          <w:ilvl w:val="0"/>
          <w:numId w:val="23"/>
        </w:numPr>
        <w:tabs>
          <w:tab w:val="left" w:pos="426"/>
        </w:tabs>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 xml:space="preserve">wykaz </w:t>
      </w:r>
      <w:r w:rsidR="42003C80" w:rsidRPr="10448D7D">
        <w:rPr>
          <w:rFonts w:ascii="Verdana" w:eastAsia="Verdana" w:hAnsi="Verdana" w:cs="Verdana"/>
          <w:sz w:val="20"/>
          <w:szCs w:val="20"/>
        </w:rPr>
        <w:t>U</w:t>
      </w:r>
      <w:r w:rsidRPr="10448D7D">
        <w:rPr>
          <w:rFonts w:ascii="Verdana" w:eastAsia="Verdana" w:hAnsi="Verdana" w:cs="Verdana"/>
          <w:sz w:val="20"/>
          <w:szCs w:val="20"/>
        </w:rPr>
        <w:t xml:space="preserve">czestników </w:t>
      </w:r>
      <w:r w:rsidR="4F365390" w:rsidRPr="10448D7D">
        <w:rPr>
          <w:rFonts w:ascii="Verdana" w:eastAsia="Verdana" w:hAnsi="Verdana" w:cs="Verdana"/>
          <w:sz w:val="20"/>
          <w:szCs w:val="20"/>
        </w:rPr>
        <w:t xml:space="preserve">z podaniem </w:t>
      </w:r>
      <w:r w:rsidRPr="10448D7D">
        <w:rPr>
          <w:rFonts w:ascii="Verdana" w:eastAsia="Verdana" w:hAnsi="Verdana" w:cs="Verdana"/>
          <w:sz w:val="20"/>
          <w:szCs w:val="20"/>
        </w:rPr>
        <w:t>imi</w:t>
      </w:r>
      <w:r w:rsidR="4F365390" w:rsidRPr="10448D7D">
        <w:rPr>
          <w:rFonts w:ascii="Verdana" w:eastAsia="Verdana" w:hAnsi="Verdana" w:cs="Verdana"/>
          <w:sz w:val="20"/>
          <w:szCs w:val="20"/>
        </w:rPr>
        <w:t>enia</w:t>
      </w:r>
      <w:r w:rsidRPr="10448D7D">
        <w:rPr>
          <w:rFonts w:ascii="Verdana" w:eastAsia="Verdana" w:hAnsi="Verdana" w:cs="Verdana"/>
          <w:sz w:val="20"/>
          <w:szCs w:val="20"/>
        </w:rPr>
        <w:t>, nazwisk</w:t>
      </w:r>
      <w:r w:rsidR="4F365390" w:rsidRPr="10448D7D">
        <w:rPr>
          <w:rFonts w:ascii="Verdana" w:eastAsia="Verdana" w:hAnsi="Verdana" w:cs="Verdana"/>
          <w:sz w:val="20"/>
          <w:szCs w:val="20"/>
        </w:rPr>
        <w:t>a</w:t>
      </w:r>
      <w:r w:rsidRPr="10448D7D">
        <w:rPr>
          <w:rFonts w:ascii="Verdana" w:eastAsia="Verdana" w:hAnsi="Verdana" w:cs="Verdana"/>
          <w:sz w:val="20"/>
          <w:szCs w:val="20"/>
        </w:rPr>
        <w:t xml:space="preserve"> i adres</w:t>
      </w:r>
      <w:r w:rsidR="4F365390" w:rsidRPr="10448D7D">
        <w:rPr>
          <w:rFonts w:ascii="Verdana" w:eastAsia="Verdana" w:hAnsi="Verdana" w:cs="Verdana"/>
          <w:sz w:val="20"/>
          <w:szCs w:val="20"/>
        </w:rPr>
        <w:t>u</w:t>
      </w:r>
      <w:r w:rsidRPr="10448D7D">
        <w:rPr>
          <w:rFonts w:ascii="Verdana" w:eastAsia="Verdana" w:hAnsi="Verdana" w:cs="Verdana"/>
          <w:sz w:val="20"/>
          <w:szCs w:val="20"/>
        </w:rPr>
        <w:t xml:space="preserve"> mailow</w:t>
      </w:r>
      <w:r w:rsidR="4F365390" w:rsidRPr="10448D7D">
        <w:rPr>
          <w:rFonts w:ascii="Verdana" w:eastAsia="Verdana" w:hAnsi="Verdana" w:cs="Verdana"/>
          <w:sz w:val="20"/>
          <w:szCs w:val="20"/>
        </w:rPr>
        <w:t>ego</w:t>
      </w:r>
      <w:r w:rsidRPr="10448D7D">
        <w:rPr>
          <w:rFonts w:ascii="Verdana" w:eastAsia="Verdana" w:hAnsi="Verdana" w:cs="Verdana"/>
          <w:sz w:val="20"/>
          <w:szCs w:val="20"/>
        </w:rPr>
        <w:t xml:space="preserve"> w domenie </w:t>
      </w:r>
      <w:r w:rsidR="001E1A3B">
        <w:t>uczelni</w:t>
      </w:r>
      <w:r w:rsidR="001E1A3B" w:rsidRPr="10448D7D">
        <w:rPr>
          <w:rFonts w:ascii="Verdana" w:eastAsia="Verdana" w:hAnsi="Verdana" w:cs="Verdana"/>
          <w:sz w:val="20"/>
          <w:szCs w:val="20"/>
        </w:rPr>
        <w:t xml:space="preserve"> macierzystej</w:t>
      </w:r>
      <w:r w:rsidRPr="10448D7D">
        <w:rPr>
          <w:rFonts w:ascii="Verdana" w:eastAsia="Verdana" w:hAnsi="Verdana" w:cs="Verdana"/>
          <w:sz w:val="20"/>
          <w:szCs w:val="20"/>
        </w:rPr>
        <w:t xml:space="preserve"> każdego z nic</w:t>
      </w:r>
      <w:r w:rsidR="34FB70D4" w:rsidRPr="10448D7D">
        <w:rPr>
          <w:rFonts w:ascii="Verdana" w:eastAsia="Verdana" w:hAnsi="Verdana" w:cs="Verdana"/>
          <w:sz w:val="20"/>
          <w:szCs w:val="20"/>
        </w:rPr>
        <w:t>h</w:t>
      </w:r>
      <w:r w:rsidR="5D874F56" w:rsidRPr="10448D7D">
        <w:rPr>
          <w:rFonts w:ascii="Verdana" w:eastAsia="Verdana" w:hAnsi="Verdana" w:cs="Verdana"/>
          <w:sz w:val="20"/>
          <w:szCs w:val="20"/>
        </w:rPr>
        <w:t xml:space="preserve"> </w:t>
      </w:r>
      <w:r w:rsidR="3D4AE96E" w:rsidRPr="10448D7D">
        <w:rPr>
          <w:rFonts w:ascii="Verdana" w:eastAsia="Verdana" w:hAnsi="Verdana" w:cs="Verdana"/>
          <w:sz w:val="20"/>
          <w:szCs w:val="20"/>
        </w:rPr>
        <w:t>wraz z kompletem oświadczeń</w:t>
      </w:r>
      <w:r w:rsidR="23852EDE" w:rsidRPr="10448D7D">
        <w:rPr>
          <w:rFonts w:ascii="Verdana" w:eastAsia="Verdana" w:hAnsi="Verdana" w:cs="Verdana"/>
          <w:sz w:val="20"/>
          <w:szCs w:val="20"/>
        </w:rPr>
        <w:t xml:space="preserve"> o wyrażeniu zgody na przetwarzanie danych osobowych według treści stanowiącej Załącznik nr 1 do niniejszego Regulaminu. Powyższe oświadczenie powinno zostać wysłane z adresu w domenie </w:t>
      </w:r>
      <w:r w:rsidR="001E1A3B" w:rsidRPr="10448D7D">
        <w:rPr>
          <w:rFonts w:ascii="Verdana" w:eastAsia="Verdana" w:hAnsi="Verdana" w:cs="Verdana"/>
          <w:sz w:val="20"/>
          <w:szCs w:val="20"/>
        </w:rPr>
        <w:t>uczelni macierzystej</w:t>
      </w:r>
      <w:r w:rsidR="78D4675C" w:rsidRPr="10448D7D">
        <w:rPr>
          <w:rFonts w:ascii="Verdana" w:eastAsia="Verdana" w:hAnsi="Verdana" w:cs="Verdana"/>
          <w:sz w:val="20"/>
          <w:szCs w:val="20"/>
        </w:rPr>
        <w:t>;</w:t>
      </w:r>
    </w:p>
    <w:p w14:paraId="51E46C27" w14:textId="3E1887FD" w:rsidR="00562460" w:rsidRPr="00A9069D" w:rsidRDefault="78D4675C" w:rsidP="00152D58">
      <w:pPr>
        <w:pStyle w:val="Akapitzlist"/>
        <w:numPr>
          <w:ilvl w:val="0"/>
          <w:numId w:val="23"/>
        </w:numPr>
        <w:tabs>
          <w:tab w:val="left" w:pos="426"/>
        </w:tabs>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Oświadczenie Opiekuna Naukowego Projektu zamieszczonego na stronie internetowej Wydarzenia (PDF – skan dokumentu podpisanego ręcznie lub plik podpisany elektronicznie)</w:t>
      </w:r>
      <w:r w:rsidR="001E1A3B" w:rsidRPr="10448D7D">
        <w:rPr>
          <w:rFonts w:ascii="Verdana" w:eastAsia="Verdana" w:hAnsi="Verdana" w:cs="Verdana"/>
          <w:sz w:val="20"/>
          <w:szCs w:val="20"/>
        </w:rPr>
        <w:t>.</w:t>
      </w:r>
    </w:p>
    <w:p w14:paraId="628DCC4A" w14:textId="42F14C8F" w:rsidR="004327BC" w:rsidRPr="00A9069D" w:rsidRDefault="30EA8A8D" w:rsidP="00859964">
      <w:pPr>
        <w:pStyle w:val="Akapitzlist"/>
        <w:numPr>
          <w:ilvl w:val="0"/>
          <w:numId w:val="13"/>
        </w:numPr>
        <w:tabs>
          <w:tab w:val="left" w:pos="426"/>
        </w:tabs>
        <w:spacing w:before="120" w:after="0" w:line="276" w:lineRule="auto"/>
        <w:ind w:left="284" w:hanging="284"/>
        <w:jc w:val="both"/>
        <w:rPr>
          <w:rFonts w:ascii="Verdana" w:eastAsia="Verdana" w:hAnsi="Verdana" w:cs="Verdana"/>
          <w:sz w:val="20"/>
          <w:szCs w:val="20"/>
        </w:rPr>
      </w:pPr>
      <w:r w:rsidRPr="0DD713D0">
        <w:rPr>
          <w:rFonts w:ascii="Verdana" w:eastAsia="Verdana" w:hAnsi="Verdana" w:cs="Verdana"/>
          <w:sz w:val="20"/>
          <w:szCs w:val="20"/>
        </w:rPr>
        <w:t xml:space="preserve">Pod pojęciem innowacji rozumie się </w:t>
      </w:r>
      <w:r w:rsidR="6EA07E74" w:rsidRPr="0DD713D0">
        <w:rPr>
          <w:rFonts w:ascii="Verdana" w:eastAsia="Verdana" w:hAnsi="Verdana" w:cs="Verdana"/>
          <w:sz w:val="20"/>
          <w:szCs w:val="20"/>
        </w:rPr>
        <w:t xml:space="preserve">w szczególności pomysł, projekt </w:t>
      </w:r>
      <w:r w:rsidR="4F724C48" w:rsidRPr="0DD713D0">
        <w:rPr>
          <w:rFonts w:ascii="Verdana" w:eastAsia="Verdana" w:hAnsi="Verdana" w:cs="Verdana"/>
          <w:sz w:val="20"/>
          <w:szCs w:val="20"/>
        </w:rPr>
        <w:t>niezależnie od stopnia</w:t>
      </w:r>
      <w:r w:rsidR="6EA07E74" w:rsidRPr="0DD713D0">
        <w:rPr>
          <w:rFonts w:ascii="Verdana" w:eastAsia="Verdana" w:hAnsi="Verdana" w:cs="Verdana"/>
          <w:sz w:val="20"/>
          <w:szCs w:val="20"/>
        </w:rPr>
        <w:t xml:space="preserve"> zaawansowania jego realizacji</w:t>
      </w:r>
      <w:r w:rsidR="7356C2FE" w:rsidRPr="0DD713D0">
        <w:rPr>
          <w:rFonts w:ascii="Verdana" w:eastAsia="Verdana" w:hAnsi="Verdana" w:cs="Verdana"/>
          <w:sz w:val="20"/>
          <w:szCs w:val="20"/>
        </w:rPr>
        <w:t xml:space="preserve"> czy</w:t>
      </w:r>
      <w:r w:rsidR="6EA07E74" w:rsidRPr="0DD713D0">
        <w:rPr>
          <w:rFonts w:ascii="Verdana" w:eastAsia="Verdana" w:hAnsi="Verdana" w:cs="Verdana"/>
          <w:sz w:val="20"/>
          <w:szCs w:val="20"/>
        </w:rPr>
        <w:t xml:space="preserve"> </w:t>
      </w:r>
      <w:r w:rsidR="51CB6942" w:rsidRPr="0DD713D0">
        <w:rPr>
          <w:rFonts w:ascii="Verdana" w:eastAsia="Verdana" w:hAnsi="Verdana" w:cs="Verdana"/>
          <w:sz w:val="20"/>
          <w:szCs w:val="20"/>
        </w:rPr>
        <w:t>prototyp</w:t>
      </w:r>
      <w:r w:rsidR="12969193" w:rsidRPr="0DD713D0">
        <w:rPr>
          <w:rFonts w:ascii="Verdana" w:eastAsia="Verdana" w:hAnsi="Verdana" w:cs="Verdana"/>
          <w:sz w:val="20"/>
          <w:szCs w:val="20"/>
        </w:rPr>
        <w:t xml:space="preserve"> z wykorzystaniem narzędzi informatycznych</w:t>
      </w:r>
      <w:r w:rsidR="067EE42C" w:rsidRPr="0DD713D0">
        <w:rPr>
          <w:rFonts w:ascii="Verdana" w:eastAsia="Verdana" w:hAnsi="Verdana" w:cs="Verdana"/>
          <w:sz w:val="20"/>
          <w:szCs w:val="20"/>
        </w:rPr>
        <w:t>, bez ograniczeń dotyczących dziedziny nauk</w:t>
      </w:r>
      <w:r w:rsidR="741D84EB" w:rsidRPr="0DD713D0">
        <w:rPr>
          <w:rFonts w:ascii="Verdana" w:eastAsia="Verdana" w:hAnsi="Verdana" w:cs="Verdana"/>
          <w:sz w:val="20"/>
          <w:szCs w:val="20"/>
        </w:rPr>
        <w:t xml:space="preserve">i, </w:t>
      </w:r>
      <w:r w:rsidR="462E2FC0" w:rsidRPr="0DD713D0">
        <w:rPr>
          <w:rFonts w:ascii="Verdana" w:eastAsia="Verdana" w:hAnsi="Verdana" w:cs="Verdana"/>
          <w:sz w:val="20"/>
          <w:szCs w:val="20"/>
        </w:rPr>
        <w:t>dyscypliny</w:t>
      </w:r>
      <w:r w:rsidR="741D84EB" w:rsidRPr="0DD713D0">
        <w:rPr>
          <w:rFonts w:ascii="Verdana" w:eastAsia="Verdana" w:hAnsi="Verdana" w:cs="Verdana"/>
          <w:sz w:val="20"/>
          <w:szCs w:val="20"/>
        </w:rPr>
        <w:t xml:space="preserve"> </w:t>
      </w:r>
      <w:r w:rsidR="7356C2FE" w:rsidRPr="0DD713D0">
        <w:rPr>
          <w:rFonts w:ascii="Verdana" w:eastAsia="Verdana" w:hAnsi="Verdana" w:cs="Verdana"/>
          <w:sz w:val="20"/>
          <w:szCs w:val="20"/>
        </w:rPr>
        <w:t>oraz</w:t>
      </w:r>
      <w:r w:rsidR="741D84EB" w:rsidRPr="0DD713D0">
        <w:rPr>
          <w:rFonts w:ascii="Verdana" w:eastAsia="Verdana" w:hAnsi="Verdana" w:cs="Verdana"/>
          <w:sz w:val="20"/>
          <w:szCs w:val="20"/>
        </w:rPr>
        <w:t xml:space="preserve"> obszaru tematyczn</w:t>
      </w:r>
      <w:r w:rsidR="7356C2FE" w:rsidRPr="0DD713D0">
        <w:rPr>
          <w:rFonts w:ascii="Verdana" w:eastAsia="Verdana" w:hAnsi="Verdana" w:cs="Verdana"/>
          <w:sz w:val="20"/>
          <w:szCs w:val="20"/>
        </w:rPr>
        <w:t>ego, jakiego dotyczy.</w:t>
      </w:r>
      <w:r w:rsidR="452DBB28" w:rsidRPr="0DD713D0">
        <w:rPr>
          <w:rFonts w:ascii="Verdana" w:eastAsia="Verdana" w:hAnsi="Verdana" w:cs="Verdana"/>
          <w:sz w:val="20"/>
          <w:szCs w:val="20"/>
        </w:rPr>
        <w:t xml:space="preserve"> </w:t>
      </w:r>
      <w:r w:rsidR="12969193" w:rsidRPr="0DD713D0">
        <w:rPr>
          <w:rFonts w:ascii="Verdana" w:eastAsia="Verdana" w:hAnsi="Verdana" w:cs="Verdana"/>
          <w:sz w:val="20"/>
          <w:szCs w:val="20"/>
        </w:rPr>
        <w:t>Przykładowe obszary tematyczne to: medycyna, pomoc humanitarna, ekologia, transport, odpowiedzialność społeczna, komunikacja międzyludzka</w:t>
      </w:r>
      <w:r w:rsidR="69910FBE" w:rsidRPr="0DD713D0">
        <w:rPr>
          <w:rFonts w:ascii="Verdana" w:eastAsia="Verdana" w:hAnsi="Verdana" w:cs="Verdana"/>
          <w:sz w:val="20"/>
          <w:szCs w:val="20"/>
        </w:rPr>
        <w:t xml:space="preserve">, </w:t>
      </w:r>
      <w:proofErr w:type="spellStart"/>
      <w:r w:rsidR="69910FBE" w:rsidRPr="0DD713D0">
        <w:rPr>
          <w:rFonts w:ascii="Verdana" w:eastAsia="Verdana" w:hAnsi="Verdana" w:cs="Verdana"/>
          <w:sz w:val="20"/>
          <w:szCs w:val="20"/>
        </w:rPr>
        <w:t>cyberbezpieczeństwo</w:t>
      </w:r>
      <w:proofErr w:type="spellEnd"/>
      <w:r w:rsidR="12969193" w:rsidRPr="0DD713D0">
        <w:rPr>
          <w:rFonts w:ascii="Verdana" w:eastAsia="Verdana" w:hAnsi="Verdana" w:cs="Verdana"/>
          <w:sz w:val="20"/>
          <w:szCs w:val="20"/>
        </w:rPr>
        <w:t xml:space="preserve"> i inne.</w:t>
      </w:r>
    </w:p>
    <w:p w14:paraId="0B059ED8" w14:textId="6AAB01D5" w:rsidR="00262A42" w:rsidRPr="00A9069D" w:rsidRDefault="2F5D2E92" w:rsidP="00859964">
      <w:pPr>
        <w:pStyle w:val="Akapitzlist"/>
        <w:numPr>
          <w:ilvl w:val="0"/>
          <w:numId w:val="13"/>
        </w:numPr>
        <w:tabs>
          <w:tab w:val="left" w:pos="426"/>
        </w:tabs>
        <w:spacing w:before="120" w:after="0" w:line="276" w:lineRule="auto"/>
        <w:ind w:left="284" w:hanging="284"/>
        <w:jc w:val="both"/>
        <w:rPr>
          <w:rFonts w:ascii="Verdana" w:eastAsia="Verdana" w:hAnsi="Verdana" w:cs="Verdana"/>
          <w:sz w:val="20"/>
          <w:szCs w:val="20"/>
        </w:rPr>
      </w:pPr>
      <w:r w:rsidRPr="0DD713D0">
        <w:rPr>
          <w:rFonts w:ascii="Verdana" w:eastAsia="Verdana" w:hAnsi="Verdana" w:cs="Verdana"/>
          <w:sz w:val="20"/>
          <w:szCs w:val="20"/>
        </w:rPr>
        <w:lastRenderedPageBreak/>
        <w:t>Projekt zgłaszany do konkursu może dotyczyć innowacji w dowolnej dyscyplinie, jednak w</w:t>
      </w:r>
      <w:r w:rsidR="25DA2039" w:rsidRPr="0DD713D0">
        <w:rPr>
          <w:rFonts w:ascii="Verdana" w:eastAsia="Verdana" w:hAnsi="Verdana" w:cs="Verdana"/>
          <w:sz w:val="20"/>
          <w:szCs w:val="20"/>
        </w:rPr>
        <w:t> </w:t>
      </w:r>
      <w:r w:rsidR="5E0042F5" w:rsidRPr="0DD713D0">
        <w:rPr>
          <w:rFonts w:ascii="Verdana" w:eastAsia="Verdana" w:hAnsi="Verdana" w:cs="Verdana"/>
          <w:sz w:val="20"/>
          <w:szCs w:val="20"/>
        </w:rPr>
        <w:t xml:space="preserve">konkursie </w:t>
      </w:r>
      <w:r w:rsidR="0F39C000" w:rsidRPr="0DD713D0">
        <w:rPr>
          <w:rFonts w:ascii="Verdana" w:eastAsia="Verdana" w:hAnsi="Verdana" w:cs="Verdana"/>
          <w:sz w:val="20"/>
          <w:szCs w:val="20"/>
        </w:rPr>
        <w:t>istotny jest</w:t>
      </w:r>
      <w:r w:rsidRPr="0DD713D0">
        <w:rPr>
          <w:rFonts w:ascii="Verdana" w:eastAsia="Verdana" w:hAnsi="Verdana" w:cs="Verdana"/>
          <w:sz w:val="20"/>
          <w:szCs w:val="20"/>
        </w:rPr>
        <w:t xml:space="preserve"> aspekt wykorzystania nowoczesnych technologii informatycznych</w:t>
      </w:r>
      <w:r w:rsidR="65258328" w:rsidRPr="0DD713D0">
        <w:rPr>
          <w:rFonts w:ascii="Verdana" w:eastAsia="Verdana" w:hAnsi="Verdana" w:cs="Verdana"/>
          <w:sz w:val="20"/>
          <w:szCs w:val="20"/>
        </w:rPr>
        <w:t>.</w:t>
      </w:r>
      <w:r w:rsidRPr="0DD713D0">
        <w:rPr>
          <w:rFonts w:ascii="Verdana" w:eastAsia="Verdana" w:hAnsi="Verdana" w:cs="Verdana"/>
          <w:sz w:val="20"/>
          <w:szCs w:val="20"/>
        </w:rPr>
        <w:t xml:space="preserve"> Technologia IT może być elementem innowacyjnego rozwiązania lub narzędzie</w:t>
      </w:r>
      <w:r w:rsidR="4CF0293B" w:rsidRPr="0DD713D0">
        <w:rPr>
          <w:rFonts w:ascii="Verdana" w:eastAsia="Verdana" w:hAnsi="Verdana" w:cs="Verdana"/>
          <w:sz w:val="20"/>
          <w:szCs w:val="20"/>
        </w:rPr>
        <w:t>m wspomagającym jego opracowani</w:t>
      </w:r>
      <w:r w:rsidR="49CE59BD" w:rsidRPr="0DD713D0">
        <w:rPr>
          <w:rFonts w:ascii="Verdana" w:eastAsia="Verdana" w:hAnsi="Verdana" w:cs="Verdana"/>
          <w:sz w:val="20"/>
          <w:szCs w:val="20"/>
        </w:rPr>
        <w:t>e</w:t>
      </w:r>
      <w:r w:rsidRPr="0DD713D0">
        <w:rPr>
          <w:rFonts w:ascii="Verdana" w:eastAsia="Verdana" w:hAnsi="Verdana" w:cs="Verdana"/>
          <w:sz w:val="20"/>
          <w:szCs w:val="20"/>
        </w:rPr>
        <w:t xml:space="preserve">, integrację lub udostępnienie. </w:t>
      </w:r>
      <w:r w:rsidR="58D857E3" w:rsidRPr="0DD713D0">
        <w:rPr>
          <w:rFonts w:ascii="Verdana" w:eastAsia="Verdana" w:hAnsi="Verdana" w:cs="Verdana"/>
          <w:sz w:val="20"/>
          <w:szCs w:val="20"/>
        </w:rPr>
        <w:t xml:space="preserve">Organizator nie ogranicza kreatywności Uczestników, jedynie </w:t>
      </w:r>
      <w:r w:rsidR="58FDC34E" w:rsidRPr="0DD713D0">
        <w:rPr>
          <w:rFonts w:ascii="Verdana" w:eastAsia="Verdana" w:hAnsi="Verdana" w:cs="Verdana"/>
          <w:sz w:val="20"/>
          <w:szCs w:val="20"/>
        </w:rPr>
        <w:t>dla p</w:t>
      </w:r>
      <w:r w:rsidRPr="0DD713D0">
        <w:rPr>
          <w:rFonts w:ascii="Verdana" w:eastAsia="Verdana" w:hAnsi="Verdana" w:cs="Verdana"/>
          <w:sz w:val="20"/>
          <w:szCs w:val="20"/>
        </w:rPr>
        <w:t>rzykład</w:t>
      </w:r>
      <w:r w:rsidR="58FDC34E" w:rsidRPr="0DD713D0">
        <w:rPr>
          <w:rFonts w:ascii="Verdana" w:eastAsia="Verdana" w:hAnsi="Verdana" w:cs="Verdana"/>
          <w:sz w:val="20"/>
          <w:szCs w:val="20"/>
        </w:rPr>
        <w:t>u wskazuje, że</w:t>
      </w:r>
      <w:r w:rsidRPr="0DD713D0">
        <w:rPr>
          <w:rFonts w:ascii="Verdana" w:eastAsia="Verdana" w:hAnsi="Verdana" w:cs="Verdana"/>
          <w:sz w:val="20"/>
          <w:szCs w:val="20"/>
        </w:rPr>
        <w:t xml:space="preserve"> innowacyjne rozwiązanie może być oparte o metody AI, może wymagać metod symulacji komputerowej podczas opracowywania, może zawierać komponenty programowe integrujące różne urządzenia, może być udostępnione w formie aplikacji webowej czy mobilnej.</w:t>
      </w:r>
    </w:p>
    <w:p w14:paraId="6123A155" w14:textId="7CEC7E05" w:rsidR="008E36B0" w:rsidRPr="00A9069D" w:rsidRDefault="7C72F94C" w:rsidP="00859964">
      <w:pPr>
        <w:pStyle w:val="Akapitzlist"/>
        <w:numPr>
          <w:ilvl w:val="0"/>
          <w:numId w:val="13"/>
        </w:numPr>
        <w:tabs>
          <w:tab w:val="left" w:pos="426"/>
        </w:tabs>
        <w:spacing w:before="120" w:after="0" w:line="276" w:lineRule="auto"/>
        <w:ind w:left="284" w:hanging="284"/>
        <w:jc w:val="both"/>
        <w:rPr>
          <w:rFonts w:ascii="Verdana" w:eastAsia="Verdana" w:hAnsi="Verdana" w:cs="Verdana"/>
          <w:sz w:val="20"/>
          <w:szCs w:val="20"/>
        </w:rPr>
      </w:pPr>
      <w:r w:rsidRPr="0DD713D0">
        <w:rPr>
          <w:rFonts w:ascii="Verdana" w:eastAsia="Verdana" w:hAnsi="Verdana" w:cs="Verdana"/>
          <w:sz w:val="20"/>
          <w:szCs w:val="20"/>
        </w:rPr>
        <w:t>Przy ocenianiu z</w:t>
      </w:r>
      <w:r w:rsidR="614D40AA" w:rsidRPr="0DD713D0">
        <w:rPr>
          <w:rFonts w:ascii="Verdana" w:eastAsia="Verdana" w:hAnsi="Verdana" w:cs="Verdana"/>
          <w:sz w:val="20"/>
          <w:szCs w:val="20"/>
        </w:rPr>
        <w:t>głosz</w:t>
      </w:r>
      <w:r w:rsidR="670638B8" w:rsidRPr="0DD713D0">
        <w:rPr>
          <w:rFonts w:ascii="Verdana" w:eastAsia="Verdana" w:hAnsi="Verdana" w:cs="Verdana"/>
          <w:sz w:val="20"/>
          <w:szCs w:val="20"/>
        </w:rPr>
        <w:t xml:space="preserve">eń konkursowych </w:t>
      </w:r>
      <w:r w:rsidR="614D40AA" w:rsidRPr="0DD713D0">
        <w:rPr>
          <w:rFonts w:ascii="Verdana" w:eastAsia="Verdana" w:hAnsi="Verdana" w:cs="Verdana"/>
          <w:sz w:val="20"/>
          <w:szCs w:val="20"/>
        </w:rPr>
        <w:t xml:space="preserve">będą </w:t>
      </w:r>
      <w:r w:rsidRPr="0DD713D0">
        <w:rPr>
          <w:rFonts w:ascii="Verdana" w:eastAsia="Verdana" w:hAnsi="Verdana" w:cs="Verdana"/>
          <w:sz w:val="20"/>
          <w:szCs w:val="20"/>
        </w:rPr>
        <w:t>brane pod uwagę</w:t>
      </w:r>
      <w:r w:rsidR="614D40AA" w:rsidRPr="0DD713D0">
        <w:rPr>
          <w:rFonts w:ascii="Verdana" w:eastAsia="Verdana" w:hAnsi="Verdana" w:cs="Verdana"/>
          <w:sz w:val="20"/>
          <w:szCs w:val="20"/>
        </w:rPr>
        <w:t>:</w:t>
      </w:r>
    </w:p>
    <w:p w14:paraId="00214B4E" w14:textId="40CB0E6D" w:rsidR="003C35B5" w:rsidRPr="00A9069D" w:rsidRDefault="1301BC8E"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10448D7D">
        <w:rPr>
          <w:rFonts w:ascii="Verdana" w:eastAsia="Verdana" w:hAnsi="Verdana" w:cs="Verdana"/>
          <w:sz w:val="20"/>
          <w:szCs w:val="20"/>
        </w:rPr>
        <w:t>i</w:t>
      </w:r>
      <w:r w:rsidR="5FC34BF2" w:rsidRPr="10448D7D">
        <w:rPr>
          <w:rFonts w:ascii="Verdana" w:eastAsia="Verdana" w:hAnsi="Verdana" w:cs="Verdana"/>
          <w:sz w:val="20"/>
          <w:szCs w:val="20"/>
        </w:rPr>
        <w:t xml:space="preserve">nnowacyjny sposób </w:t>
      </w:r>
      <w:r w:rsidR="02AB09EF" w:rsidRPr="10448D7D">
        <w:rPr>
          <w:rFonts w:ascii="Verdana" w:eastAsia="Verdana" w:hAnsi="Verdana" w:cs="Verdana"/>
          <w:sz w:val="20"/>
          <w:szCs w:val="20"/>
        </w:rPr>
        <w:t>wykorzystani</w:t>
      </w:r>
      <w:r w:rsidR="5FC34BF2" w:rsidRPr="10448D7D">
        <w:rPr>
          <w:rFonts w:ascii="Verdana" w:eastAsia="Verdana" w:hAnsi="Verdana" w:cs="Verdana"/>
          <w:sz w:val="20"/>
          <w:szCs w:val="20"/>
        </w:rPr>
        <w:t>a</w:t>
      </w:r>
      <w:r w:rsidR="02AB09EF" w:rsidRPr="10448D7D">
        <w:rPr>
          <w:rFonts w:ascii="Verdana" w:eastAsia="Verdana" w:hAnsi="Verdana" w:cs="Verdana"/>
          <w:sz w:val="20"/>
          <w:szCs w:val="20"/>
        </w:rPr>
        <w:t xml:space="preserve"> technologii informatycznych</w:t>
      </w:r>
      <w:r w:rsidR="6E165B0A" w:rsidRPr="10448D7D">
        <w:rPr>
          <w:rFonts w:ascii="Verdana" w:eastAsia="Verdana" w:hAnsi="Verdana" w:cs="Verdana"/>
          <w:sz w:val="20"/>
          <w:szCs w:val="20"/>
        </w:rPr>
        <w:t xml:space="preserve"> i zaawansowanych narzędzi IT</w:t>
      </w:r>
      <w:r w:rsidR="02AB09EF" w:rsidRPr="10448D7D">
        <w:rPr>
          <w:rFonts w:ascii="Verdana" w:eastAsia="Verdana" w:hAnsi="Verdana" w:cs="Verdana"/>
          <w:sz w:val="20"/>
          <w:szCs w:val="20"/>
        </w:rPr>
        <w:t xml:space="preserve"> poza samą</w:t>
      </w:r>
      <w:r w:rsidR="5120A853" w:rsidRPr="10448D7D">
        <w:rPr>
          <w:rFonts w:ascii="Verdana" w:eastAsia="Verdana" w:hAnsi="Verdana" w:cs="Verdana"/>
          <w:sz w:val="20"/>
          <w:szCs w:val="20"/>
        </w:rPr>
        <w:t>,</w:t>
      </w:r>
      <w:r w:rsidR="02AB09EF" w:rsidRPr="10448D7D">
        <w:rPr>
          <w:rFonts w:ascii="Verdana" w:eastAsia="Verdana" w:hAnsi="Verdana" w:cs="Verdana"/>
          <w:sz w:val="20"/>
          <w:szCs w:val="20"/>
        </w:rPr>
        <w:t xml:space="preserve"> </w:t>
      </w:r>
      <w:r w:rsidR="4D242A56" w:rsidRPr="10448D7D">
        <w:rPr>
          <w:rFonts w:ascii="Verdana" w:eastAsia="Verdana" w:hAnsi="Verdana" w:cs="Verdana"/>
          <w:sz w:val="20"/>
          <w:szCs w:val="20"/>
        </w:rPr>
        <w:t xml:space="preserve">wąsko rozumianą </w:t>
      </w:r>
      <w:r w:rsidR="02AB09EF" w:rsidRPr="10448D7D">
        <w:rPr>
          <w:rFonts w:ascii="Verdana" w:eastAsia="Verdana" w:hAnsi="Verdana" w:cs="Verdana"/>
          <w:sz w:val="20"/>
          <w:szCs w:val="20"/>
        </w:rPr>
        <w:t>dziedziną informatyki</w:t>
      </w:r>
      <w:r w:rsidR="5FC34BF2" w:rsidRPr="10448D7D">
        <w:rPr>
          <w:rFonts w:ascii="Verdana" w:eastAsia="Verdana" w:hAnsi="Verdana" w:cs="Verdana"/>
          <w:sz w:val="20"/>
          <w:szCs w:val="20"/>
        </w:rPr>
        <w:t>;</w:t>
      </w:r>
    </w:p>
    <w:p w14:paraId="51E8F311" w14:textId="7B026380" w:rsidR="005F6762" w:rsidRPr="00A9069D" w:rsidRDefault="00673CFE"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społeczna użyteczność</w:t>
      </w:r>
      <w:r w:rsidR="000C7F7B" w:rsidRPr="00A9069D">
        <w:rPr>
          <w:rFonts w:ascii="Verdana" w:eastAsia="Verdana" w:hAnsi="Verdana" w:cs="Verdana"/>
          <w:sz w:val="20"/>
          <w:szCs w:val="20"/>
        </w:rPr>
        <w:t>;</w:t>
      </w:r>
    </w:p>
    <w:p w14:paraId="25B02F5F" w14:textId="243057AC" w:rsidR="00ED75CF" w:rsidRPr="00A9069D" w:rsidRDefault="00287F1E"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 xml:space="preserve">odpowiedź na </w:t>
      </w:r>
      <w:r w:rsidR="00ED75CF" w:rsidRPr="00A9069D">
        <w:rPr>
          <w:rFonts w:ascii="Verdana" w:eastAsia="Verdana" w:hAnsi="Verdana" w:cs="Verdana"/>
          <w:sz w:val="20"/>
          <w:szCs w:val="20"/>
        </w:rPr>
        <w:t>potrzeb</w:t>
      </w:r>
      <w:r w:rsidRPr="00A9069D">
        <w:rPr>
          <w:rFonts w:ascii="Verdana" w:eastAsia="Verdana" w:hAnsi="Verdana" w:cs="Verdana"/>
          <w:sz w:val="20"/>
          <w:szCs w:val="20"/>
        </w:rPr>
        <w:t>y</w:t>
      </w:r>
      <w:r w:rsidR="00ED75CF" w:rsidRPr="00A9069D">
        <w:rPr>
          <w:rFonts w:ascii="Verdana" w:eastAsia="Verdana" w:hAnsi="Verdana" w:cs="Verdana"/>
          <w:sz w:val="20"/>
          <w:szCs w:val="20"/>
        </w:rPr>
        <w:t xml:space="preserve"> społeczn</w:t>
      </w:r>
      <w:r w:rsidRPr="00A9069D">
        <w:rPr>
          <w:rFonts w:ascii="Verdana" w:eastAsia="Verdana" w:hAnsi="Verdana" w:cs="Verdana"/>
          <w:sz w:val="20"/>
          <w:szCs w:val="20"/>
        </w:rPr>
        <w:t>e</w:t>
      </w:r>
      <w:r w:rsidR="00ED75CF" w:rsidRPr="00A9069D">
        <w:rPr>
          <w:rFonts w:ascii="Verdana" w:eastAsia="Verdana" w:hAnsi="Verdana" w:cs="Verdana"/>
          <w:sz w:val="20"/>
          <w:szCs w:val="20"/>
        </w:rPr>
        <w:t xml:space="preserve"> i gospodarcz</w:t>
      </w:r>
      <w:r w:rsidRPr="00A9069D">
        <w:rPr>
          <w:rFonts w:ascii="Verdana" w:eastAsia="Verdana" w:hAnsi="Verdana" w:cs="Verdana"/>
          <w:sz w:val="20"/>
          <w:szCs w:val="20"/>
        </w:rPr>
        <w:t>e</w:t>
      </w:r>
      <w:r w:rsidR="00ED75CF" w:rsidRPr="00A9069D">
        <w:rPr>
          <w:rFonts w:ascii="Verdana" w:eastAsia="Verdana" w:hAnsi="Verdana" w:cs="Verdana"/>
          <w:sz w:val="20"/>
          <w:szCs w:val="20"/>
        </w:rPr>
        <w:t>;</w:t>
      </w:r>
    </w:p>
    <w:p w14:paraId="5C019230" w14:textId="460BD065" w:rsidR="00ED75CF" w:rsidRPr="00A9069D" w:rsidRDefault="00ED75CF"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zakres oddziaływania;</w:t>
      </w:r>
    </w:p>
    <w:p w14:paraId="00DCBEE5" w14:textId="279377FE" w:rsidR="00ED75CF" w:rsidRPr="00A9069D" w:rsidRDefault="00ED75CF"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praktyczność zastosowania;</w:t>
      </w:r>
    </w:p>
    <w:p w14:paraId="28E50CFF" w14:textId="78F594A9" w:rsidR="00ED75CF" w:rsidRPr="00A9069D" w:rsidRDefault="00ED75CF"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poziom zaawansowania technologicznego;</w:t>
      </w:r>
    </w:p>
    <w:p w14:paraId="0055150E" w14:textId="09BFA48F" w:rsidR="00ED75CF" w:rsidRPr="00A9069D" w:rsidRDefault="00ED75CF"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możliwość szybkiej implementacji, przy czym dodatkowo będą premiowane rozwiązania, które już działają;</w:t>
      </w:r>
    </w:p>
    <w:p w14:paraId="1B3C7FE0" w14:textId="21DA2C09" w:rsidR="00ED75CF" w:rsidRPr="00A9069D" w:rsidRDefault="00ED75CF" w:rsidP="0085996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00A9069D">
        <w:rPr>
          <w:rFonts w:ascii="Verdana" w:eastAsia="Verdana" w:hAnsi="Verdana" w:cs="Verdana"/>
          <w:sz w:val="20"/>
          <w:szCs w:val="20"/>
        </w:rPr>
        <w:t>zastosowane narzędzia informatyczne i stopień ich zaawansowania;</w:t>
      </w:r>
    </w:p>
    <w:p w14:paraId="0747A8DD" w14:textId="2BF9C2E8" w:rsidR="3C794CC9" w:rsidRDefault="299D9332" w:rsidP="0EBE97B4">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6DB7FBFD">
        <w:rPr>
          <w:rFonts w:ascii="Verdana" w:eastAsia="Verdana" w:hAnsi="Verdana" w:cs="Verdana"/>
          <w:sz w:val="20"/>
          <w:szCs w:val="20"/>
        </w:rPr>
        <w:t>a</w:t>
      </w:r>
      <w:r w:rsidR="743B002F" w:rsidRPr="6DB7FBFD">
        <w:rPr>
          <w:rFonts w:ascii="Verdana" w:eastAsia="Verdana" w:hAnsi="Verdana" w:cs="Verdana"/>
          <w:sz w:val="20"/>
          <w:szCs w:val="20"/>
        </w:rPr>
        <w:t>spek</w:t>
      </w:r>
      <w:r w:rsidR="00C10E59" w:rsidRPr="6DB7FBFD">
        <w:rPr>
          <w:rFonts w:ascii="Verdana" w:eastAsia="Verdana" w:hAnsi="Verdana" w:cs="Verdana"/>
          <w:sz w:val="20"/>
          <w:szCs w:val="20"/>
        </w:rPr>
        <w:t>t</w:t>
      </w:r>
      <w:r w:rsidR="743B002F" w:rsidRPr="6DB7FBFD">
        <w:rPr>
          <w:rFonts w:ascii="Verdana" w:eastAsia="Verdana" w:hAnsi="Verdana" w:cs="Verdana"/>
          <w:sz w:val="20"/>
          <w:szCs w:val="20"/>
        </w:rPr>
        <w:t xml:space="preserve"> cyberbezpieczeństwa</w:t>
      </w:r>
      <w:r w:rsidR="507399C5" w:rsidRPr="6DB7FBFD">
        <w:rPr>
          <w:rFonts w:ascii="Verdana" w:eastAsia="Verdana" w:hAnsi="Verdana" w:cs="Verdana"/>
          <w:sz w:val="20"/>
          <w:szCs w:val="20"/>
        </w:rPr>
        <w:t xml:space="preserve"> i inkluzywność innowacji</w:t>
      </w:r>
    </w:p>
    <w:p w14:paraId="49E22F41" w14:textId="18D43D18" w:rsidR="05029012" w:rsidRDefault="05029012" w:rsidP="6DB7FBFD">
      <w:pPr>
        <w:pStyle w:val="Akapitzlist"/>
        <w:numPr>
          <w:ilvl w:val="0"/>
          <w:numId w:val="14"/>
        </w:numPr>
        <w:tabs>
          <w:tab w:val="left" w:pos="851"/>
        </w:tabs>
        <w:spacing w:before="120" w:after="0" w:line="276" w:lineRule="auto"/>
        <w:ind w:left="567" w:hanging="284"/>
        <w:jc w:val="both"/>
        <w:rPr>
          <w:rFonts w:ascii="Verdana" w:eastAsia="Verdana" w:hAnsi="Verdana" w:cs="Verdana"/>
          <w:sz w:val="20"/>
          <w:szCs w:val="20"/>
        </w:rPr>
      </w:pPr>
      <w:r w:rsidRPr="6DB7FBFD">
        <w:rPr>
          <w:rFonts w:ascii="Verdana" w:eastAsia="Verdana" w:hAnsi="Verdana" w:cs="Verdana"/>
          <w:sz w:val="20"/>
          <w:szCs w:val="20"/>
        </w:rPr>
        <w:t>sposób prezentacji projektu</w:t>
      </w:r>
    </w:p>
    <w:p w14:paraId="2ABFF336" w14:textId="53B9C701" w:rsidR="00247ADB" w:rsidRPr="00A9069D" w:rsidRDefault="1D3BD848" w:rsidP="17B66BE7">
      <w:pPr>
        <w:pStyle w:val="Akapitzlist"/>
        <w:numPr>
          <w:ilvl w:val="0"/>
          <w:numId w:val="13"/>
        </w:numPr>
        <w:spacing w:before="120" w:after="0" w:line="276" w:lineRule="auto"/>
        <w:ind w:left="284" w:hanging="284"/>
        <w:jc w:val="both"/>
        <w:rPr>
          <w:rFonts w:ascii="Verdana" w:eastAsia="Verdana" w:hAnsi="Verdana" w:cs="Verdana"/>
          <w:sz w:val="20"/>
          <w:szCs w:val="20"/>
        </w:rPr>
      </w:pPr>
      <w:r w:rsidRPr="10448D7D">
        <w:rPr>
          <w:rFonts w:ascii="Verdana" w:eastAsia="Verdana" w:hAnsi="Verdana" w:cs="Verdana"/>
          <w:sz w:val="20"/>
          <w:szCs w:val="20"/>
        </w:rPr>
        <w:t xml:space="preserve">Szczegółowy sposób oceny </w:t>
      </w:r>
      <w:r w:rsidR="3640CE19" w:rsidRPr="10448D7D">
        <w:rPr>
          <w:rFonts w:ascii="Verdana" w:eastAsia="Verdana" w:hAnsi="Verdana" w:cs="Verdana"/>
          <w:sz w:val="20"/>
          <w:szCs w:val="20"/>
        </w:rPr>
        <w:t xml:space="preserve">i punktację zgłoszeń konkursowych </w:t>
      </w:r>
      <w:r w:rsidR="25DA2039" w:rsidRPr="10448D7D">
        <w:rPr>
          <w:rFonts w:ascii="Verdana" w:eastAsia="Verdana" w:hAnsi="Verdana" w:cs="Verdana"/>
          <w:sz w:val="20"/>
          <w:szCs w:val="20"/>
        </w:rPr>
        <w:t>określa Komitet Naukowy, o </w:t>
      </w:r>
      <w:r w:rsidRPr="10448D7D">
        <w:rPr>
          <w:rFonts w:ascii="Verdana" w:eastAsia="Verdana" w:hAnsi="Verdana" w:cs="Verdana"/>
          <w:sz w:val="20"/>
          <w:szCs w:val="20"/>
        </w:rPr>
        <w:t xml:space="preserve">którym mowa w ust. </w:t>
      </w:r>
      <w:r w:rsidR="001E1A3B" w:rsidRPr="10448D7D">
        <w:rPr>
          <w:rFonts w:ascii="Verdana" w:eastAsia="Verdana" w:hAnsi="Verdana" w:cs="Verdana"/>
          <w:sz w:val="20"/>
          <w:szCs w:val="20"/>
        </w:rPr>
        <w:t>9</w:t>
      </w:r>
      <w:r w:rsidR="4E6D18FF" w:rsidRPr="10448D7D">
        <w:rPr>
          <w:rFonts w:ascii="Verdana" w:eastAsia="Verdana" w:hAnsi="Verdana" w:cs="Verdana"/>
          <w:sz w:val="20"/>
          <w:szCs w:val="20"/>
        </w:rPr>
        <w:t>.</w:t>
      </w:r>
    </w:p>
    <w:p w14:paraId="3EA8FC21" w14:textId="655A7585" w:rsidR="006626C4" w:rsidRPr="00A9069D" w:rsidRDefault="698845F9" w:rsidP="00859964">
      <w:pPr>
        <w:pStyle w:val="Akapitzlist"/>
        <w:numPr>
          <w:ilvl w:val="0"/>
          <w:numId w:val="13"/>
        </w:numPr>
        <w:spacing w:before="120" w:after="0" w:line="276" w:lineRule="auto"/>
        <w:ind w:left="284" w:hanging="426"/>
        <w:jc w:val="both"/>
        <w:rPr>
          <w:rFonts w:ascii="Verdana" w:eastAsia="Verdana" w:hAnsi="Verdana" w:cs="Verdana"/>
          <w:sz w:val="20"/>
          <w:szCs w:val="20"/>
        </w:rPr>
      </w:pPr>
      <w:r w:rsidRPr="10448D7D">
        <w:rPr>
          <w:rFonts w:ascii="Verdana" w:eastAsia="Verdana" w:hAnsi="Verdana" w:cs="Verdana"/>
          <w:sz w:val="20"/>
          <w:szCs w:val="20"/>
        </w:rPr>
        <w:t xml:space="preserve">Do oceny zgłoszeń konkursowych Organizator powołuje </w:t>
      </w:r>
      <w:r w:rsidR="00E9F4EB" w:rsidRPr="10448D7D">
        <w:rPr>
          <w:rFonts w:ascii="Verdana" w:eastAsia="Verdana" w:hAnsi="Verdana" w:cs="Verdana"/>
          <w:sz w:val="20"/>
          <w:szCs w:val="20"/>
        </w:rPr>
        <w:t>się</w:t>
      </w:r>
      <w:r w:rsidR="24EDCBAD" w:rsidRPr="10448D7D">
        <w:rPr>
          <w:rFonts w:ascii="Verdana" w:eastAsia="Verdana" w:hAnsi="Verdana" w:cs="Verdana"/>
          <w:sz w:val="20"/>
          <w:szCs w:val="20"/>
        </w:rPr>
        <w:t xml:space="preserve"> Komitet Naukowy w składzie:</w:t>
      </w:r>
    </w:p>
    <w:p w14:paraId="289A376B" w14:textId="77777777" w:rsidR="003F2F08" w:rsidRPr="00A9069D" w:rsidRDefault="000B42E6" w:rsidP="00859964">
      <w:pPr>
        <w:pStyle w:val="Akapitzlist"/>
        <w:numPr>
          <w:ilvl w:val="0"/>
          <w:numId w:val="22"/>
        </w:numPr>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Preze</w:t>
      </w:r>
      <w:r w:rsidR="002778B5" w:rsidRPr="10448D7D">
        <w:rPr>
          <w:rFonts w:ascii="Verdana" w:eastAsia="Verdana" w:hAnsi="Verdana" w:cs="Verdana"/>
          <w:sz w:val="20"/>
          <w:szCs w:val="20"/>
        </w:rPr>
        <w:t>s</w:t>
      </w:r>
      <w:r w:rsidR="0083141B" w:rsidRPr="10448D7D">
        <w:rPr>
          <w:rFonts w:ascii="Verdana" w:eastAsia="Verdana" w:hAnsi="Verdana" w:cs="Verdana"/>
          <w:sz w:val="20"/>
          <w:szCs w:val="20"/>
        </w:rPr>
        <w:t xml:space="preserve"> lub</w:t>
      </w:r>
      <w:r w:rsidR="002778B5" w:rsidRPr="10448D7D">
        <w:rPr>
          <w:rFonts w:ascii="Verdana" w:eastAsia="Verdana" w:hAnsi="Verdana" w:cs="Verdana"/>
          <w:sz w:val="20"/>
          <w:szCs w:val="20"/>
        </w:rPr>
        <w:t xml:space="preserve"> Vice Prezes Fundacji</w:t>
      </w:r>
      <w:r w:rsidR="00247ADB" w:rsidRPr="10448D7D">
        <w:rPr>
          <w:rFonts w:ascii="Verdana" w:eastAsia="Verdana" w:hAnsi="Verdana" w:cs="Verdana"/>
          <w:sz w:val="20"/>
          <w:szCs w:val="20"/>
        </w:rPr>
        <w:t xml:space="preserve"> </w:t>
      </w:r>
      <w:proofErr w:type="spellStart"/>
      <w:r w:rsidR="00247ADB" w:rsidRPr="10448D7D">
        <w:rPr>
          <w:rFonts w:ascii="Verdana" w:eastAsia="Verdana" w:hAnsi="Verdana" w:cs="Verdana"/>
          <w:sz w:val="20"/>
          <w:szCs w:val="20"/>
        </w:rPr>
        <w:t>Try</w:t>
      </w:r>
      <w:proofErr w:type="spellEnd"/>
      <w:r w:rsidR="00247ADB" w:rsidRPr="10448D7D">
        <w:rPr>
          <w:rFonts w:ascii="Verdana" w:eastAsia="Verdana" w:hAnsi="Verdana" w:cs="Verdana"/>
          <w:sz w:val="20"/>
          <w:szCs w:val="20"/>
        </w:rPr>
        <w:t xml:space="preserve"> IT</w:t>
      </w:r>
      <w:r w:rsidR="003F2F08" w:rsidRPr="10448D7D">
        <w:rPr>
          <w:rFonts w:ascii="Verdana" w:eastAsia="Verdana" w:hAnsi="Verdana" w:cs="Verdana"/>
          <w:sz w:val="20"/>
          <w:szCs w:val="20"/>
        </w:rPr>
        <w:t>;</w:t>
      </w:r>
    </w:p>
    <w:p w14:paraId="6953B6F6" w14:textId="78E27D76" w:rsidR="003F2F08" w:rsidRPr="00A9069D" w:rsidRDefault="5CE73E32" w:rsidP="10448D7D">
      <w:pPr>
        <w:pStyle w:val="Akapitzlist"/>
        <w:numPr>
          <w:ilvl w:val="0"/>
          <w:numId w:val="22"/>
        </w:numPr>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p</w:t>
      </w:r>
      <w:r w:rsidR="5A39E007" w:rsidRPr="10448D7D">
        <w:rPr>
          <w:rFonts w:ascii="Verdana" w:eastAsia="Verdana" w:hAnsi="Verdana" w:cs="Verdana"/>
          <w:sz w:val="20"/>
          <w:szCs w:val="20"/>
        </w:rPr>
        <w:t>rzedstawiciel</w:t>
      </w:r>
      <w:r w:rsidRPr="10448D7D">
        <w:rPr>
          <w:rFonts w:ascii="Verdana" w:eastAsia="Verdana" w:hAnsi="Verdana" w:cs="Verdana"/>
          <w:sz w:val="20"/>
          <w:szCs w:val="20"/>
        </w:rPr>
        <w:t>e</w:t>
      </w:r>
      <w:r w:rsidR="5A39E007" w:rsidRPr="10448D7D">
        <w:rPr>
          <w:rFonts w:ascii="Verdana" w:eastAsia="Verdana" w:hAnsi="Verdana" w:cs="Verdana"/>
          <w:sz w:val="20"/>
          <w:szCs w:val="20"/>
        </w:rPr>
        <w:t xml:space="preserve"> </w:t>
      </w:r>
      <w:r w:rsidR="402C4609" w:rsidRPr="10448D7D">
        <w:rPr>
          <w:rFonts w:ascii="Verdana" w:eastAsia="Verdana" w:hAnsi="Verdana" w:cs="Verdana"/>
          <w:sz w:val="20"/>
          <w:szCs w:val="20"/>
        </w:rPr>
        <w:t xml:space="preserve">dyscyplin naukowych </w:t>
      </w:r>
      <w:r w:rsidR="765DFBAC" w:rsidRPr="10448D7D">
        <w:rPr>
          <w:rFonts w:ascii="Verdana" w:eastAsia="Verdana" w:hAnsi="Verdana" w:cs="Verdana"/>
          <w:sz w:val="20"/>
          <w:szCs w:val="20"/>
        </w:rPr>
        <w:t>uczelni wyższych w Polsce</w:t>
      </w:r>
      <w:r w:rsidR="61145609" w:rsidRPr="10448D7D">
        <w:rPr>
          <w:rFonts w:ascii="Verdana" w:eastAsia="Verdana" w:hAnsi="Verdana" w:cs="Verdana"/>
          <w:sz w:val="20"/>
          <w:szCs w:val="20"/>
        </w:rPr>
        <w:t>;</w:t>
      </w:r>
    </w:p>
    <w:p w14:paraId="23E118CD" w14:textId="26F39183" w:rsidR="003F2F08" w:rsidRPr="00A9069D" w:rsidRDefault="5BFDA8C3" w:rsidP="00859964">
      <w:pPr>
        <w:pStyle w:val="Akapitzlist"/>
        <w:numPr>
          <w:ilvl w:val="0"/>
          <w:numId w:val="22"/>
        </w:numPr>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Prorektor ds. Studenckich</w:t>
      </w:r>
      <w:r w:rsidR="52FD0977" w:rsidRPr="10448D7D">
        <w:rPr>
          <w:rFonts w:ascii="Verdana" w:eastAsia="Verdana" w:hAnsi="Verdana" w:cs="Verdana"/>
          <w:sz w:val="20"/>
          <w:szCs w:val="20"/>
        </w:rPr>
        <w:t xml:space="preserve"> AGH</w:t>
      </w:r>
      <w:r w:rsidR="3C7EF625" w:rsidRPr="10448D7D">
        <w:rPr>
          <w:rFonts w:ascii="Verdana" w:eastAsia="Verdana" w:hAnsi="Verdana" w:cs="Verdana"/>
          <w:sz w:val="20"/>
          <w:szCs w:val="20"/>
        </w:rPr>
        <w:t>;</w:t>
      </w:r>
    </w:p>
    <w:p w14:paraId="19DC74B5" w14:textId="6747F25F" w:rsidR="0EDD3282" w:rsidRDefault="0EDD3282" w:rsidP="17B66BE7">
      <w:pPr>
        <w:pStyle w:val="Akapitzlist"/>
        <w:numPr>
          <w:ilvl w:val="0"/>
          <w:numId w:val="22"/>
        </w:numPr>
        <w:spacing w:before="120" w:after="0" w:line="276" w:lineRule="auto"/>
        <w:ind w:left="567" w:hanging="283"/>
        <w:jc w:val="both"/>
        <w:rPr>
          <w:rFonts w:ascii="Verdana" w:eastAsia="Verdana" w:hAnsi="Verdana" w:cs="Verdana"/>
          <w:sz w:val="20"/>
          <w:szCs w:val="20"/>
        </w:rPr>
      </w:pPr>
      <w:r w:rsidRPr="10448D7D">
        <w:rPr>
          <w:rFonts w:ascii="Verdana" w:eastAsia="Verdana" w:hAnsi="Verdana" w:cs="Verdana"/>
          <w:sz w:val="20"/>
          <w:szCs w:val="20"/>
        </w:rPr>
        <w:t>Pełnomocnicy Rektora ds. Kół Naukowych</w:t>
      </w:r>
      <w:r w:rsidR="629DF9BF" w:rsidRPr="10448D7D">
        <w:rPr>
          <w:rFonts w:ascii="Verdana" w:eastAsia="Verdana" w:hAnsi="Verdana" w:cs="Verdana"/>
          <w:sz w:val="20"/>
          <w:szCs w:val="20"/>
        </w:rPr>
        <w:t xml:space="preserve"> AGH</w:t>
      </w:r>
      <w:r w:rsidRPr="10448D7D">
        <w:rPr>
          <w:rFonts w:ascii="Verdana" w:eastAsia="Verdana" w:hAnsi="Verdana" w:cs="Verdana"/>
          <w:sz w:val="20"/>
          <w:szCs w:val="20"/>
        </w:rPr>
        <w:t>.</w:t>
      </w:r>
    </w:p>
    <w:p w14:paraId="2C72FD97" w14:textId="1D35FBAE" w:rsidR="00237234" w:rsidRPr="00A9069D" w:rsidRDefault="4CC74259" w:rsidP="00859964">
      <w:pPr>
        <w:pStyle w:val="Akapitzlist"/>
        <w:numPr>
          <w:ilvl w:val="0"/>
          <w:numId w:val="13"/>
        </w:numPr>
        <w:spacing w:before="120" w:after="0" w:line="276" w:lineRule="auto"/>
        <w:ind w:left="284" w:hanging="426"/>
        <w:jc w:val="both"/>
        <w:rPr>
          <w:rFonts w:ascii="Verdana" w:eastAsia="Verdana" w:hAnsi="Verdana" w:cs="Verdana"/>
          <w:sz w:val="20"/>
          <w:szCs w:val="20"/>
        </w:rPr>
      </w:pPr>
      <w:r w:rsidRPr="10448D7D">
        <w:rPr>
          <w:rFonts w:ascii="Verdana" w:eastAsia="Verdana" w:hAnsi="Verdana" w:cs="Verdana"/>
          <w:sz w:val="20"/>
          <w:szCs w:val="20"/>
        </w:rPr>
        <w:t>I</w:t>
      </w:r>
      <w:r w:rsidR="054067F4" w:rsidRPr="10448D7D">
        <w:rPr>
          <w:rFonts w:ascii="Verdana" w:eastAsia="Verdana" w:hAnsi="Verdana" w:cs="Verdana"/>
          <w:sz w:val="20"/>
          <w:szCs w:val="20"/>
        </w:rPr>
        <w:t>nnowacj</w:t>
      </w:r>
      <w:r w:rsidR="00AAC0EF" w:rsidRPr="10448D7D">
        <w:rPr>
          <w:rFonts w:ascii="Verdana" w:eastAsia="Verdana" w:hAnsi="Verdana" w:cs="Verdana"/>
          <w:sz w:val="20"/>
          <w:szCs w:val="20"/>
        </w:rPr>
        <w:t>e</w:t>
      </w:r>
      <w:r w:rsidR="4572673C" w:rsidRPr="10448D7D">
        <w:rPr>
          <w:rFonts w:ascii="Verdana" w:eastAsia="Verdana" w:hAnsi="Verdana" w:cs="Verdana"/>
          <w:sz w:val="20"/>
          <w:szCs w:val="20"/>
        </w:rPr>
        <w:t xml:space="preserve"> </w:t>
      </w:r>
      <w:r w:rsidR="34003174" w:rsidRPr="10448D7D">
        <w:rPr>
          <w:rFonts w:ascii="Verdana" w:eastAsia="Verdana" w:hAnsi="Verdana" w:cs="Verdana"/>
          <w:sz w:val="20"/>
          <w:szCs w:val="20"/>
        </w:rPr>
        <w:t>uznan</w:t>
      </w:r>
      <w:r w:rsidR="203CF70E" w:rsidRPr="10448D7D">
        <w:rPr>
          <w:rFonts w:ascii="Verdana" w:eastAsia="Verdana" w:hAnsi="Verdana" w:cs="Verdana"/>
          <w:sz w:val="20"/>
          <w:szCs w:val="20"/>
        </w:rPr>
        <w:t>e</w:t>
      </w:r>
      <w:r w:rsidR="34003174" w:rsidRPr="10448D7D">
        <w:rPr>
          <w:rFonts w:ascii="Verdana" w:eastAsia="Verdana" w:hAnsi="Verdana" w:cs="Verdana"/>
          <w:sz w:val="20"/>
          <w:szCs w:val="20"/>
        </w:rPr>
        <w:t xml:space="preserve"> </w:t>
      </w:r>
      <w:r w:rsidR="4572673C" w:rsidRPr="10448D7D">
        <w:rPr>
          <w:rFonts w:ascii="Verdana" w:eastAsia="Verdana" w:hAnsi="Verdana" w:cs="Verdana"/>
          <w:sz w:val="20"/>
          <w:szCs w:val="20"/>
        </w:rPr>
        <w:t xml:space="preserve">przez Komitet Naukowy za najlepsze </w:t>
      </w:r>
      <w:r w:rsidR="0EDD3282" w:rsidRPr="10448D7D">
        <w:rPr>
          <w:rFonts w:ascii="Verdana" w:eastAsia="Verdana" w:hAnsi="Verdana" w:cs="Verdana"/>
          <w:sz w:val="20"/>
          <w:szCs w:val="20"/>
        </w:rPr>
        <w:t>zostan</w:t>
      </w:r>
      <w:r w:rsidR="3BD52A14" w:rsidRPr="10448D7D">
        <w:rPr>
          <w:rFonts w:ascii="Verdana" w:eastAsia="Verdana" w:hAnsi="Verdana" w:cs="Verdana"/>
          <w:sz w:val="20"/>
          <w:szCs w:val="20"/>
        </w:rPr>
        <w:t>ą</w:t>
      </w:r>
      <w:r w:rsidR="0EDD3282" w:rsidRPr="10448D7D">
        <w:rPr>
          <w:rFonts w:ascii="Verdana" w:eastAsia="Verdana" w:hAnsi="Verdana" w:cs="Verdana"/>
          <w:sz w:val="20"/>
          <w:szCs w:val="20"/>
        </w:rPr>
        <w:t xml:space="preserve"> zaprezentowan</w:t>
      </w:r>
      <w:r w:rsidR="74528D79" w:rsidRPr="10448D7D">
        <w:rPr>
          <w:rFonts w:ascii="Verdana" w:eastAsia="Verdana" w:hAnsi="Verdana" w:cs="Verdana"/>
          <w:sz w:val="20"/>
          <w:szCs w:val="20"/>
        </w:rPr>
        <w:t>e</w:t>
      </w:r>
      <w:r w:rsidR="0EDD3282" w:rsidRPr="10448D7D">
        <w:rPr>
          <w:rFonts w:ascii="Verdana" w:eastAsia="Verdana" w:hAnsi="Verdana" w:cs="Verdana"/>
          <w:sz w:val="20"/>
          <w:szCs w:val="20"/>
        </w:rPr>
        <w:t xml:space="preserve"> </w:t>
      </w:r>
      <w:r w:rsidR="3A09F75E" w:rsidRPr="10448D7D">
        <w:rPr>
          <w:rFonts w:ascii="Verdana" w:eastAsia="Verdana" w:hAnsi="Verdana" w:cs="Verdana"/>
          <w:sz w:val="20"/>
          <w:szCs w:val="20"/>
        </w:rPr>
        <w:t xml:space="preserve">przez dwoje reprezentantów </w:t>
      </w:r>
      <w:r w:rsidR="054067F4" w:rsidRPr="10448D7D">
        <w:rPr>
          <w:rFonts w:ascii="Verdana" w:eastAsia="Verdana" w:hAnsi="Verdana" w:cs="Verdana"/>
          <w:sz w:val="20"/>
          <w:szCs w:val="20"/>
        </w:rPr>
        <w:t xml:space="preserve">każdego </w:t>
      </w:r>
      <w:r w:rsidR="3A09F75E" w:rsidRPr="10448D7D">
        <w:rPr>
          <w:rFonts w:ascii="Verdana" w:eastAsia="Verdana" w:hAnsi="Verdana" w:cs="Verdana"/>
          <w:sz w:val="20"/>
          <w:szCs w:val="20"/>
        </w:rPr>
        <w:t xml:space="preserve">zespołu </w:t>
      </w:r>
      <w:r w:rsidR="791C6078" w:rsidRPr="10448D7D">
        <w:rPr>
          <w:rFonts w:ascii="Verdana" w:eastAsia="Verdana" w:hAnsi="Verdana" w:cs="Verdana"/>
          <w:sz w:val="20"/>
          <w:szCs w:val="20"/>
        </w:rPr>
        <w:t xml:space="preserve">podczas </w:t>
      </w:r>
      <w:r w:rsidR="7459A817" w:rsidRPr="10448D7D">
        <w:rPr>
          <w:rFonts w:ascii="Verdana" w:eastAsia="Verdana" w:hAnsi="Verdana" w:cs="Verdana"/>
          <w:sz w:val="20"/>
          <w:szCs w:val="20"/>
        </w:rPr>
        <w:t>wydarzenia</w:t>
      </w:r>
      <w:r w:rsidR="4BDBBA1C" w:rsidRPr="10448D7D">
        <w:rPr>
          <w:rFonts w:ascii="Verdana" w:eastAsia="Verdana" w:hAnsi="Verdana" w:cs="Verdana"/>
          <w:sz w:val="20"/>
          <w:szCs w:val="20"/>
        </w:rPr>
        <w:t xml:space="preserve">, o którym mowa </w:t>
      </w:r>
      <w:r w:rsidR="100A99AB" w:rsidRPr="10448D7D">
        <w:rPr>
          <w:rFonts w:ascii="Verdana" w:eastAsia="Verdana" w:hAnsi="Verdana" w:cs="Verdana"/>
          <w:sz w:val="20"/>
          <w:szCs w:val="20"/>
        </w:rPr>
        <w:t xml:space="preserve">w § 1 ust. </w:t>
      </w:r>
      <w:r w:rsidR="3B87EFF6" w:rsidRPr="10448D7D">
        <w:rPr>
          <w:rFonts w:ascii="Verdana" w:eastAsia="Verdana" w:hAnsi="Verdana" w:cs="Verdana"/>
          <w:sz w:val="20"/>
          <w:szCs w:val="20"/>
        </w:rPr>
        <w:t>3</w:t>
      </w:r>
      <w:r w:rsidR="5593598D" w:rsidRPr="10448D7D">
        <w:rPr>
          <w:rFonts w:ascii="Verdana" w:eastAsia="Verdana" w:hAnsi="Verdana" w:cs="Verdana"/>
          <w:sz w:val="20"/>
          <w:szCs w:val="20"/>
        </w:rPr>
        <w:t xml:space="preserve"> </w:t>
      </w:r>
      <w:r w:rsidR="5817498A" w:rsidRPr="10448D7D">
        <w:rPr>
          <w:rFonts w:ascii="Verdana" w:eastAsia="Verdana" w:hAnsi="Verdana" w:cs="Verdana"/>
          <w:sz w:val="20"/>
          <w:szCs w:val="20"/>
        </w:rPr>
        <w:t>Regulaminu.</w:t>
      </w:r>
      <w:r w:rsidR="088A2989" w:rsidRPr="10448D7D">
        <w:rPr>
          <w:rFonts w:ascii="Verdana" w:eastAsia="Verdana" w:hAnsi="Verdana" w:cs="Verdana"/>
          <w:sz w:val="20"/>
          <w:szCs w:val="20"/>
        </w:rPr>
        <w:t xml:space="preserve"> Komitet Naukowy po zaprezentowaniu wybranych projektów </w:t>
      </w:r>
      <w:r w:rsidR="790AFD09" w:rsidRPr="10448D7D">
        <w:rPr>
          <w:rFonts w:ascii="Verdana" w:eastAsia="Verdana" w:hAnsi="Verdana" w:cs="Verdana"/>
          <w:sz w:val="20"/>
          <w:szCs w:val="20"/>
        </w:rPr>
        <w:t>w drodze głosowania wyłoni</w:t>
      </w:r>
      <w:r w:rsidR="6D956817" w:rsidRPr="10448D7D">
        <w:rPr>
          <w:rFonts w:ascii="Verdana" w:eastAsia="Verdana" w:hAnsi="Verdana" w:cs="Verdana"/>
          <w:sz w:val="20"/>
          <w:szCs w:val="20"/>
        </w:rPr>
        <w:t xml:space="preserve"> minimum 3 </w:t>
      </w:r>
      <w:r w:rsidR="790AFD09" w:rsidRPr="10448D7D">
        <w:rPr>
          <w:rFonts w:ascii="Verdana" w:eastAsia="Verdana" w:hAnsi="Verdana" w:cs="Verdana"/>
          <w:sz w:val="20"/>
          <w:szCs w:val="20"/>
        </w:rPr>
        <w:t>nagrodzon</w:t>
      </w:r>
      <w:r w:rsidR="42F8F4DD" w:rsidRPr="10448D7D">
        <w:rPr>
          <w:rFonts w:ascii="Verdana" w:eastAsia="Verdana" w:hAnsi="Verdana" w:cs="Verdana"/>
          <w:sz w:val="20"/>
          <w:szCs w:val="20"/>
        </w:rPr>
        <w:t>e</w:t>
      </w:r>
      <w:r w:rsidR="00A70B68" w:rsidRPr="10448D7D">
        <w:rPr>
          <w:rFonts w:ascii="Verdana" w:eastAsia="Verdana" w:hAnsi="Verdana" w:cs="Verdana"/>
          <w:sz w:val="20"/>
          <w:szCs w:val="20"/>
        </w:rPr>
        <w:t xml:space="preserve"> innowacj</w:t>
      </w:r>
      <w:r w:rsidR="5D5B36D5" w:rsidRPr="10448D7D">
        <w:rPr>
          <w:rFonts w:ascii="Verdana" w:eastAsia="Verdana" w:hAnsi="Verdana" w:cs="Verdana"/>
          <w:sz w:val="20"/>
          <w:szCs w:val="20"/>
        </w:rPr>
        <w:t>e</w:t>
      </w:r>
      <w:r w:rsidR="790AFD09" w:rsidRPr="10448D7D">
        <w:rPr>
          <w:rFonts w:ascii="Verdana" w:eastAsia="Verdana" w:hAnsi="Verdana" w:cs="Verdana"/>
          <w:sz w:val="20"/>
          <w:szCs w:val="20"/>
        </w:rPr>
        <w:t>.</w:t>
      </w:r>
      <w:r w:rsidR="5817498A" w:rsidRPr="10448D7D">
        <w:rPr>
          <w:rFonts w:ascii="Verdana" w:eastAsia="Verdana" w:hAnsi="Verdana" w:cs="Verdana"/>
          <w:sz w:val="20"/>
          <w:szCs w:val="20"/>
        </w:rPr>
        <w:t xml:space="preserve"> </w:t>
      </w:r>
    </w:p>
    <w:p w14:paraId="4F446CDF" w14:textId="2B81F22B" w:rsidR="002067D6" w:rsidRPr="00A9069D" w:rsidRDefault="1AC060B0" w:rsidP="00859964">
      <w:pPr>
        <w:pStyle w:val="Akapitzlist"/>
        <w:numPr>
          <w:ilvl w:val="0"/>
          <w:numId w:val="13"/>
        </w:numPr>
        <w:spacing w:before="120" w:after="0" w:line="276" w:lineRule="auto"/>
        <w:ind w:left="284" w:hanging="426"/>
        <w:jc w:val="both"/>
        <w:rPr>
          <w:rFonts w:ascii="Verdana" w:eastAsia="Verdana" w:hAnsi="Verdana" w:cs="Verdana"/>
          <w:sz w:val="20"/>
          <w:szCs w:val="20"/>
        </w:rPr>
      </w:pPr>
      <w:r w:rsidRPr="0DD713D0">
        <w:rPr>
          <w:rFonts w:ascii="Verdana" w:eastAsia="Verdana" w:hAnsi="Verdana" w:cs="Verdana"/>
          <w:sz w:val="20"/>
          <w:szCs w:val="20"/>
        </w:rPr>
        <w:t>Wypłata nagr</w:t>
      </w:r>
      <w:r w:rsidR="560D50AD" w:rsidRPr="0DD713D0">
        <w:rPr>
          <w:rFonts w:ascii="Verdana" w:eastAsia="Verdana" w:hAnsi="Verdana" w:cs="Verdana"/>
          <w:sz w:val="20"/>
          <w:szCs w:val="20"/>
        </w:rPr>
        <w:t xml:space="preserve">ód, o których mowa w ust. </w:t>
      </w:r>
      <w:r w:rsidR="273B98E1" w:rsidRPr="0DD713D0">
        <w:rPr>
          <w:rFonts w:ascii="Verdana" w:eastAsia="Verdana" w:hAnsi="Verdana" w:cs="Verdana"/>
          <w:sz w:val="20"/>
          <w:szCs w:val="20"/>
        </w:rPr>
        <w:t>10</w:t>
      </w:r>
      <w:r w:rsidRPr="0DD713D0">
        <w:rPr>
          <w:rFonts w:ascii="Verdana" w:eastAsia="Verdana" w:hAnsi="Verdana" w:cs="Verdana"/>
          <w:sz w:val="20"/>
          <w:szCs w:val="20"/>
        </w:rPr>
        <w:t xml:space="preserve"> nastąpi po zakończeniu </w:t>
      </w:r>
      <w:r w:rsidR="389F3F28" w:rsidRPr="0DD713D0">
        <w:rPr>
          <w:rFonts w:ascii="Verdana" w:eastAsia="Verdana" w:hAnsi="Verdana" w:cs="Verdana"/>
          <w:sz w:val="20"/>
          <w:szCs w:val="20"/>
        </w:rPr>
        <w:t>K</w:t>
      </w:r>
      <w:r w:rsidRPr="0DD713D0">
        <w:rPr>
          <w:rFonts w:ascii="Verdana" w:eastAsia="Verdana" w:hAnsi="Verdana" w:cs="Verdana"/>
          <w:sz w:val="20"/>
          <w:szCs w:val="20"/>
        </w:rPr>
        <w:t>onkursu i zaksięgowaniu przez Fundację wpłat od Sponsorów.</w:t>
      </w:r>
      <w:r w:rsidR="2773BDD6">
        <w:t xml:space="preserve"> </w:t>
      </w:r>
    </w:p>
    <w:p w14:paraId="5A1F360B" w14:textId="1FE5EF4E" w:rsidR="00717988" w:rsidRPr="00630056" w:rsidRDefault="7B80A664" w:rsidP="00630056">
      <w:pPr>
        <w:pStyle w:val="Akapitzlist"/>
        <w:numPr>
          <w:ilvl w:val="0"/>
          <w:numId w:val="13"/>
        </w:numPr>
        <w:spacing w:before="120" w:line="276" w:lineRule="auto"/>
        <w:ind w:left="284" w:hanging="426"/>
        <w:jc w:val="both"/>
        <w:rPr>
          <w:rFonts w:ascii="Verdana" w:eastAsia="Verdana" w:hAnsi="Verdana" w:cs="Verdana"/>
          <w:sz w:val="20"/>
          <w:szCs w:val="20"/>
        </w:rPr>
      </w:pPr>
      <w:r w:rsidRPr="10448D7D">
        <w:rPr>
          <w:rFonts w:ascii="Verdana" w:eastAsia="Verdana" w:hAnsi="Verdana" w:cs="Verdana"/>
          <w:sz w:val="20"/>
          <w:szCs w:val="20"/>
        </w:rPr>
        <w:t xml:space="preserve">Informacja o wyborze innowacji do </w:t>
      </w:r>
      <w:r w:rsidR="4FC8D8D6" w:rsidRPr="10448D7D">
        <w:rPr>
          <w:rFonts w:ascii="Verdana" w:eastAsia="Verdana" w:hAnsi="Verdana" w:cs="Verdana"/>
          <w:sz w:val="20"/>
          <w:szCs w:val="20"/>
        </w:rPr>
        <w:t>zaprezentowania podczas wydarzenia,</w:t>
      </w:r>
      <w:r w:rsidR="3DF59506" w:rsidRPr="10448D7D">
        <w:rPr>
          <w:rFonts w:ascii="Verdana" w:eastAsia="Verdana" w:hAnsi="Verdana" w:cs="Verdana"/>
          <w:sz w:val="20"/>
          <w:szCs w:val="20"/>
        </w:rPr>
        <w:t xml:space="preserve"> zostanie przekazana Uczestnikom w terminie</w:t>
      </w:r>
      <w:r w:rsidR="6D084AA0" w:rsidRPr="10448D7D">
        <w:rPr>
          <w:rFonts w:ascii="Verdana" w:eastAsia="Verdana" w:hAnsi="Verdana" w:cs="Verdana"/>
          <w:sz w:val="20"/>
          <w:szCs w:val="20"/>
        </w:rPr>
        <w:t xml:space="preserve"> </w:t>
      </w:r>
      <w:r w:rsidR="7844D2AF" w:rsidRPr="10448D7D">
        <w:rPr>
          <w:rFonts w:ascii="Verdana" w:eastAsia="Verdana" w:hAnsi="Verdana" w:cs="Verdana"/>
          <w:b/>
          <w:bCs/>
          <w:sz w:val="20"/>
          <w:szCs w:val="20"/>
        </w:rPr>
        <w:t xml:space="preserve">do </w:t>
      </w:r>
      <w:r w:rsidR="0062305B">
        <w:rPr>
          <w:rFonts w:ascii="Verdana" w:eastAsia="Verdana" w:hAnsi="Verdana" w:cs="Verdana"/>
          <w:b/>
          <w:bCs/>
          <w:sz w:val="20"/>
          <w:szCs w:val="20"/>
        </w:rPr>
        <w:t>28</w:t>
      </w:r>
      <w:r w:rsidR="4FD3C304" w:rsidRPr="10448D7D">
        <w:rPr>
          <w:rFonts w:ascii="Verdana" w:eastAsia="Verdana" w:hAnsi="Verdana" w:cs="Verdana"/>
          <w:b/>
          <w:bCs/>
          <w:sz w:val="20"/>
          <w:szCs w:val="20"/>
        </w:rPr>
        <w:t>.0</w:t>
      </w:r>
      <w:r w:rsidR="0062305B">
        <w:rPr>
          <w:rFonts w:ascii="Verdana" w:eastAsia="Verdana" w:hAnsi="Verdana" w:cs="Verdana"/>
          <w:b/>
          <w:bCs/>
          <w:sz w:val="20"/>
          <w:szCs w:val="20"/>
        </w:rPr>
        <w:t>4</w:t>
      </w:r>
      <w:r w:rsidR="4FD3C304" w:rsidRPr="10448D7D">
        <w:rPr>
          <w:rFonts w:ascii="Verdana" w:eastAsia="Verdana" w:hAnsi="Verdana" w:cs="Verdana"/>
          <w:b/>
          <w:bCs/>
          <w:sz w:val="20"/>
          <w:szCs w:val="20"/>
        </w:rPr>
        <w:t xml:space="preserve">.2026 </w:t>
      </w:r>
      <w:r w:rsidR="7844D2AF" w:rsidRPr="10448D7D">
        <w:rPr>
          <w:rFonts w:ascii="Verdana" w:eastAsia="Verdana" w:hAnsi="Verdana" w:cs="Verdana"/>
          <w:b/>
          <w:bCs/>
          <w:sz w:val="20"/>
          <w:szCs w:val="20"/>
        </w:rPr>
        <w:t>r</w:t>
      </w:r>
      <w:r w:rsidR="7844D2AF" w:rsidRPr="10448D7D">
        <w:rPr>
          <w:rFonts w:ascii="Verdana" w:eastAsia="Verdana" w:hAnsi="Verdana" w:cs="Verdana"/>
          <w:sz w:val="20"/>
          <w:szCs w:val="20"/>
        </w:rPr>
        <w:t xml:space="preserve">. </w:t>
      </w:r>
      <w:r w:rsidR="3DF59506" w:rsidRPr="10448D7D">
        <w:rPr>
          <w:rFonts w:ascii="Verdana" w:eastAsia="Verdana" w:hAnsi="Verdana" w:cs="Verdana"/>
          <w:sz w:val="20"/>
          <w:szCs w:val="20"/>
        </w:rPr>
        <w:t>drogą mailową na adres</w:t>
      </w:r>
      <w:r w:rsidR="7417D157" w:rsidRPr="10448D7D">
        <w:rPr>
          <w:rFonts w:ascii="Verdana" w:eastAsia="Verdana" w:hAnsi="Verdana" w:cs="Verdana"/>
          <w:sz w:val="20"/>
          <w:szCs w:val="20"/>
        </w:rPr>
        <w:t xml:space="preserve"> podany w </w:t>
      </w:r>
      <w:r w:rsidR="2F871860" w:rsidRPr="10448D7D">
        <w:rPr>
          <w:rFonts w:ascii="Verdana" w:eastAsia="Verdana" w:hAnsi="Verdana" w:cs="Verdana"/>
          <w:sz w:val="20"/>
          <w:szCs w:val="20"/>
        </w:rPr>
        <w:t>formularzu zgłoszeniowym</w:t>
      </w:r>
      <w:r w:rsidR="6D084AA0" w:rsidRPr="10448D7D">
        <w:rPr>
          <w:rFonts w:ascii="Verdana" w:eastAsia="Verdana" w:hAnsi="Verdana" w:cs="Verdana"/>
          <w:sz w:val="20"/>
          <w:szCs w:val="20"/>
        </w:rPr>
        <w:t>.</w:t>
      </w:r>
      <w:r w:rsidR="07CD9472" w:rsidRPr="10448D7D">
        <w:rPr>
          <w:rFonts w:ascii="Verdana" w:eastAsia="Verdana" w:hAnsi="Verdana" w:cs="Verdana"/>
          <w:sz w:val="20"/>
          <w:szCs w:val="20"/>
        </w:rPr>
        <w:t xml:space="preserve"> Uczestnicy </w:t>
      </w:r>
      <w:r w:rsidR="30942395" w:rsidRPr="10448D7D">
        <w:rPr>
          <w:rFonts w:ascii="Verdana" w:eastAsia="Verdana" w:hAnsi="Verdana" w:cs="Verdana"/>
          <w:sz w:val="20"/>
          <w:szCs w:val="20"/>
        </w:rPr>
        <w:t>z tej grupy mają obowiązek przygotować 10-minutowe wystąpienie o swojej innowacji, które zaprezentują w czasi</w:t>
      </w:r>
      <w:r w:rsidR="4CDCA487" w:rsidRPr="10448D7D">
        <w:rPr>
          <w:rFonts w:ascii="Verdana" w:eastAsia="Verdana" w:hAnsi="Verdana" w:cs="Verdana"/>
          <w:sz w:val="20"/>
          <w:szCs w:val="20"/>
        </w:rPr>
        <w:t xml:space="preserve">e </w:t>
      </w:r>
      <w:r w:rsidR="5A819DE9" w:rsidRPr="10448D7D">
        <w:rPr>
          <w:rFonts w:ascii="Verdana" w:eastAsia="Verdana" w:hAnsi="Verdana" w:cs="Verdana"/>
          <w:sz w:val="20"/>
          <w:szCs w:val="20"/>
        </w:rPr>
        <w:t>W</w:t>
      </w:r>
      <w:r w:rsidR="7844D2AF" w:rsidRPr="10448D7D">
        <w:rPr>
          <w:rFonts w:ascii="Verdana" w:eastAsia="Verdana" w:hAnsi="Verdana" w:cs="Verdana"/>
          <w:sz w:val="20"/>
          <w:szCs w:val="20"/>
        </w:rPr>
        <w:t>ydarzenia</w:t>
      </w:r>
      <w:r w:rsidR="30942395" w:rsidRPr="10448D7D">
        <w:rPr>
          <w:rFonts w:ascii="Verdana" w:eastAsia="Verdana" w:hAnsi="Verdana" w:cs="Verdana"/>
          <w:sz w:val="20"/>
          <w:szCs w:val="20"/>
        </w:rPr>
        <w:t xml:space="preserve">, </w:t>
      </w:r>
      <w:r w:rsidR="7417D157" w:rsidRPr="10448D7D">
        <w:rPr>
          <w:rFonts w:ascii="Verdana" w:eastAsia="Verdana" w:hAnsi="Verdana" w:cs="Verdana"/>
          <w:sz w:val="20"/>
          <w:szCs w:val="20"/>
        </w:rPr>
        <w:t>o </w:t>
      </w:r>
      <w:r w:rsidR="30942395" w:rsidRPr="10448D7D">
        <w:rPr>
          <w:rFonts w:ascii="Verdana" w:eastAsia="Verdana" w:hAnsi="Verdana" w:cs="Verdana"/>
          <w:sz w:val="20"/>
          <w:szCs w:val="20"/>
        </w:rPr>
        <w:t xml:space="preserve">którym mowa w § 1 ust. </w:t>
      </w:r>
      <w:r w:rsidR="1EB1F011" w:rsidRPr="10448D7D">
        <w:rPr>
          <w:rFonts w:ascii="Verdana" w:eastAsia="Verdana" w:hAnsi="Verdana" w:cs="Verdana"/>
          <w:sz w:val="20"/>
          <w:szCs w:val="20"/>
        </w:rPr>
        <w:t>3</w:t>
      </w:r>
      <w:r w:rsidR="30942395" w:rsidRPr="10448D7D">
        <w:rPr>
          <w:rFonts w:ascii="Verdana" w:eastAsia="Verdana" w:hAnsi="Verdana" w:cs="Verdana"/>
          <w:sz w:val="20"/>
          <w:szCs w:val="20"/>
        </w:rPr>
        <w:t xml:space="preserve"> Regulaminu</w:t>
      </w:r>
      <w:r w:rsidR="4CDCA487" w:rsidRPr="10448D7D">
        <w:rPr>
          <w:rFonts w:ascii="Verdana" w:eastAsia="Verdana" w:hAnsi="Verdana" w:cs="Verdana"/>
          <w:sz w:val="20"/>
          <w:szCs w:val="20"/>
        </w:rPr>
        <w:t>.</w:t>
      </w:r>
    </w:p>
    <w:p w14:paraId="022B15A7" w14:textId="77777777" w:rsidR="00717988" w:rsidRDefault="00967534"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 xml:space="preserve">§ </w:t>
      </w:r>
      <w:r w:rsidR="007708E8" w:rsidRPr="00A9069D">
        <w:rPr>
          <w:rFonts w:ascii="Verdana" w:eastAsia="Verdana" w:hAnsi="Verdana" w:cs="Verdana"/>
          <w:b/>
          <w:bCs/>
          <w:sz w:val="20"/>
          <w:szCs w:val="20"/>
        </w:rPr>
        <w:t>3</w:t>
      </w:r>
    </w:p>
    <w:p w14:paraId="6DD2B209" w14:textId="3DBC76EC" w:rsidR="00967534" w:rsidRPr="00A9069D" w:rsidRDefault="0060546A"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[Siła wyższa]</w:t>
      </w:r>
    </w:p>
    <w:p w14:paraId="06732FD7" w14:textId="6841D6D5" w:rsidR="00B92D68" w:rsidRPr="00A9069D" w:rsidRDefault="6A98EC7B" w:rsidP="42406341">
      <w:pPr>
        <w:spacing w:before="120" w:after="0" w:line="320" w:lineRule="exact"/>
        <w:jc w:val="both"/>
        <w:rPr>
          <w:rFonts w:ascii="Verdana" w:hAnsi="Verdana"/>
          <w:sz w:val="20"/>
          <w:szCs w:val="20"/>
        </w:rPr>
      </w:pPr>
      <w:r w:rsidRPr="42406341">
        <w:rPr>
          <w:rFonts w:ascii="Verdana" w:hAnsi="Verdana"/>
          <w:sz w:val="20"/>
          <w:szCs w:val="20"/>
        </w:rPr>
        <w:t xml:space="preserve">W sytuacji wystąpienia siły wyższej, tj. okoliczności nieprzewidywalnych, nagłych i niezależnych od </w:t>
      </w:r>
      <w:r w:rsidR="1E46B222" w:rsidRPr="42406341">
        <w:rPr>
          <w:rFonts w:ascii="Verdana" w:hAnsi="Verdana"/>
          <w:sz w:val="20"/>
          <w:szCs w:val="20"/>
        </w:rPr>
        <w:t>Organizatora</w:t>
      </w:r>
      <w:r w:rsidRPr="42406341">
        <w:rPr>
          <w:rFonts w:ascii="Verdana" w:hAnsi="Verdana"/>
          <w:sz w:val="20"/>
          <w:szCs w:val="20"/>
        </w:rPr>
        <w:t xml:space="preserve">, w tym zmiany sytuacji epidemicznej, </w:t>
      </w:r>
      <w:r w:rsidR="1E46B222" w:rsidRPr="42406341">
        <w:rPr>
          <w:rFonts w:ascii="Verdana" w:hAnsi="Verdana"/>
          <w:sz w:val="20"/>
          <w:szCs w:val="20"/>
        </w:rPr>
        <w:t>Organizator</w:t>
      </w:r>
      <w:r w:rsidRPr="42406341">
        <w:rPr>
          <w:rFonts w:ascii="Verdana" w:hAnsi="Verdana"/>
          <w:sz w:val="20"/>
          <w:szCs w:val="20"/>
        </w:rPr>
        <w:t xml:space="preserve"> zastrzega </w:t>
      </w:r>
      <w:r w:rsidR="537383FC" w:rsidRPr="42406341">
        <w:rPr>
          <w:rFonts w:ascii="Verdana" w:hAnsi="Verdana"/>
          <w:sz w:val="20"/>
          <w:szCs w:val="20"/>
        </w:rPr>
        <w:t xml:space="preserve">sobie </w:t>
      </w:r>
      <w:r w:rsidRPr="42406341">
        <w:rPr>
          <w:rFonts w:ascii="Verdana" w:hAnsi="Verdana"/>
          <w:sz w:val="20"/>
          <w:szCs w:val="20"/>
        </w:rPr>
        <w:t>możliwość odwołania</w:t>
      </w:r>
      <w:r w:rsidR="680958FF" w:rsidRPr="42406341">
        <w:rPr>
          <w:rFonts w:ascii="Verdana" w:hAnsi="Verdana"/>
          <w:sz w:val="20"/>
          <w:szCs w:val="20"/>
        </w:rPr>
        <w:t xml:space="preserve"> </w:t>
      </w:r>
      <w:r w:rsidR="1BB8E42E" w:rsidRPr="42406341">
        <w:rPr>
          <w:rFonts w:ascii="Verdana" w:hAnsi="Verdana"/>
          <w:sz w:val="20"/>
          <w:szCs w:val="20"/>
        </w:rPr>
        <w:t>lub przeniesienia</w:t>
      </w:r>
      <w:r w:rsidR="1AC9A9A4" w:rsidRPr="42406341">
        <w:rPr>
          <w:rFonts w:ascii="Verdana" w:hAnsi="Verdana"/>
          <w:sz w:val="20"/>
          <w:szCs w:val="20"/>
        </w:rPr>
        <w:t xml:space="preserve"> Festiwalu</w:t>
      </w:r>
      <w:r w:rsidR="1BB8E42E" w:rsidRPr="42406341">
        <w:rPr>
          <w:rFonts w:ascii="Verdana" w:hAnsi="Verdana"/>
          <w:sz w:val="20"/>
          <w:szCs w:val="20"/>
        </w:rPr>
        <w:t xml:space="preserve"> na inny termin</w:t>
      </w:r>
      <w:r w:rsidR="2822E9B9" w:rsidRPr="42406341">
        <w:rPr>
          <w:rFonts w:ascii="Verdana" w:hAnsi="Verdana"/>
          <w:sz w:val="20"/>
          <w:szCs w:val="20"/>
        </w:rPr>
        <w:t>, a w szczególności</w:t>
      </w:r>
      <w:r w:rsidR="15823C6D" w:rsidRPr="42406341">
        <w:rPr>
          <w:rFonts w:ascii="Verdana" w:hAnsi="Verdana"/>
          <w:sz w:val="20"/>
          <w:szCs w:val="20"/>
        </w:rPr>
        <w:t xml:space="preserve"> przełożenia terminu</w:t>
      </w:r>
      <w:r w:rsidR="2822E9B9" w:rsidRPr="42406341">
        <w:rPr>
          <w:rFonts w:ascii="Verdana" w:hAnsi="Verdana"/>
          <w:sz w:val="20"/>
          <w:szCs w:val="20"/>
        </w:rPr>
        <w:t xml:space="preserve"> </w:t>
      </w:r>
      <w:r w:rsidR="33A47E64" w:rsidRPr="42406341">
        <w:rPr>
          <w:rFonts w:ascii="Verdana" w:hAnsi="Verdana"/>
          <w:sz w:val="20"/>
          <w:szCs w:val="20"/>
        </w:rPr>
        <w:t>W</w:t>
      </w:r>
      <w:r w:rsidR="1E46B222" w:rsidRPr="42406341">
        <w:rPr>
          <w:rFonts w:ascii="Verdana" w:hAnsi="Verdana"/>
          <w:sz w:val="20"/>
          <w:szCs w:val="20"/>
        </w:rPr>
        <w:t>ydar</w:t>
      </w:r>
      <w:r w:rsidR="181401D4" w:rsidRPr="42406341">
        <w:rPr>
          <w:rFonts w:ascii="Verdana" w:hAnsi="Verdana"/>
          <w:sz w:val="20"/>
          <w:szCs w:val="20"/>
        </w:rPr>
        <w:t>zenia, o którym mowa w § 1 ust. </w:t>
      </w:r>
      <w:r w:rsidR="1E46B222" w:rsidRPr="42406341">
        <w:rPr>
          <w:rFonts w:ascii="Verdana" w:hAnsi="Verdana"/>
          <w:sz w:val="20"/>
          <w:szCs w:val="20"/>
        </w:rPr>
        <w:t>3.</w:t>
      </w:r>
      <w:r w:rsidRPr="42406341">
        <w:rPr>
          <w:rFonts w:ascii="Verdana" w:hAnsi="Verdana"/>
          <w:sz w:val="20"/>
          <w:szCs w:val="20"/>
        </w:rPr>
        <w:t xml:space="preserve"> </w:t>
      </w:r>
      <w:r w:rsidR="5477E448" w:rsidRPr="42406341">
        <w:rPr>
          <w:rFonts w:ascii="Verdana" w:hAnsi="Verdana"/>
          <w:sz w:val="20"/>
          <w:szCs w:val="20"/>
        </w:rPr>
        <w:t xml:space="preserve">Informacja o odwołaniu </w:t>
      </w:r>
      <w:r w:rsidR="55357B18" w:rsidRPr="42406341">
        <w:rPr>
          <w:rFonts w:ascii="Verdana" w:hAnsi="Verdana"/>
          <w:sz w:val="20"/>
          <w:szCs w:val="20"/>
        </w:rPr>
        <w:t xml:space="preserve">lub przeniesieniu </w:t>
      </w:r>
      <w:r w:rsidR="5477E448" w:rsidRPr="42406341">
        <w:rPr>
          <w:rFonts w:ascii="Verdana" w:hAnsi="Verdana"/>
          <w:sz w:val="20"/>
          <w:szCs w:val="20"/>
        </w:rPr>
        <w:t xml:space="preserve">zostanie </w:t>
      </w:r>
      <w:r w:rsidR="3BBB5EC4" w:rsidRPr="42406341">
        <w:rPr>
          <w:rFonts w:ascii="Verdana" w:hAnsi="Verdana"/>
          <w:sz w:val="20"/>
          <w:szCs w:val="20"/>
        </w:rPr>
        <w:t xml:space="preserve">opublikowana na stronie </w:t>
      </w:r>
      <w:r w:rsidR="70BDAEE2" w:rsidRPr="42406341">
        <w:rPr>
          <w:rFonts w:ascii="Verdana" w:hAnsi="Verdana"/>
          <w:sz w:val="20"/>
          <w:szCs w:val="20"/>
        </w:rPr>
        <w:t>www.</w:t>
      </w:r>
      <w:r w:rsidR="70BDAEE2" w:rsidRPr="42406341">
        <w:rPr>
          <w:rFonts w:ascii="Verdana" w:eastAsia="Calibri" w:hAnsi="Verdana"/>
          <w:color w:val="000000" w:themeColor="text1"/>
          <w:sz w:val="20"/>
          <w:szCs w:val="20"/>
        </w:rPr>
        <w:t>itday.informatyka.agh.edu.pl</w:t>
      </w:r>
      <w:r w:rsidR="70BDAEE2" w:rsidRPr="42406341">
        <w:rPr>
          <w:rFonts w:ascii="Verdana" w:eastAsia="Calibri" w:hAnsi="Verdana"/>
          <w:sz w:val="20"/>
          <w:szCs w:val="20"/>
        </w:rPr>
        <w:t xml:space="preserve"> </w:t>
      </w:r>
      <w:r w:rsidR="3BBB5EC4" w:rsidRPr="42406341">
        <w:rPr>
          <w:rStyle w:val="Hipercze"/>
          <w:rFonts w:ascii="Verdana" w:eastAsia="Verdana" w:hAnsi="Verdana" w:cs="Verdana"/>
          <w:color w:val="auto"/>
          <w:sz w:val="20"/>
          <w:szCs w:val="20"/>
          <w:u w:val="none"/>
        </w:rPr>
        <w:t xml:space="preserve">oraz </w:t>
      </w:r>
      <w:r w:rsidR="5477E448" w:rsidRPr="42406341">
        <w:rPr>
          <w:rFonts w:ascii="Verdana" w:hAnsi="Verdana"/>
          <w:sz w:val="20"/>
          <w:szCs w:val="20"/>
        </w:rPr>
        <w:t>przekazan</w:t>
      </w:r>
      <w:r w:rsidR="27DA2015" w:rsidRPr="42406341">
        <w:rPr>
          <w:rFonts w:ascii="Verdana" w:hAnsi="Verdana"/>
          <w:sz w:val="20"/>
          <w:szCs w:val="20"/>
        </w:rPr>
        <w:t>a Uczestnikom</w:t>
      </w:r>
      <w:r w:rsidR="680958FF" w:rsidRPr="42406341">
        <w:rPr>
          <w:rFonts w:ascii="Verdana" w:hAnsi="Verdana"/>
          <w:sz w:val="20"/>
          <w:szCs w:val="20"/>
        </w:rPr>
        <w:t xml:space="preserve"> i Sponsorom drogą mailową.</w:t>
      </w:r>
    </w:p>
    <w:p w14:paraId="1AD47E01" w14:textId="039127E5" w:rsidR="001218D3" w:rsidRPr="00A9069D" w:rsidRDefault="001218D3"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w:t>
      </w:r>
      <w:r w:rsidR="00587E32" w:rsidRPr="00A9069D">
        <w:rPr>
          <w:rFonts w:ascii="Verdana" w:eastAsia="Verdana" w:hAnsi="Verdana" w:cs="Verdana"/>
          <w:b/>
          <w:bCs/>
          <w:sz w:val="20"/>
          <w:szCs w:val="20"/>
        </w:rPr>
        <w:t xml:space="preserve"> </w:t>
      </w:r>
      <w:r w:rsidR="007708E8" w:rsidRPr="00A9069D">
        <w:rPr>
          <w:rFonts w:ascii="Verdana" w:eastAsia="Verdana" w:hAnsi="Verdana" w:cs="Verdana"/>
          <w:b/>
          <w:bCs/>
          <w:sz w:val="20"/>
          <w:szCs w:val="20"/>
        </w:rPr>
        <w:t>4</w:t>
      </w:r>
    </w:p>
    <w:p w14:paraId="397B3636" w14:textId="285B06D7" w:rsidR="00859964" w:rsidRPr="00A9069D" w:rsidRDefault="7F750D50" w:rsidP="5C9BEEE8">
      <w:pPr>
        <w:pStyle w:val="Akapitzlist"/>
        <w:numPr>
          <w:ilvl w:val="0"/>
          <w:numId w:val="5"/>
        </w:numPr>
        <w:spacing w:before="120" w:after="0" w:line="276" w:lineRule="auto"/>
        <w:ind w:left="270"/>
        <w:rPr>
          <w:rFonts w:ascii="Verdana" w:eastAsia="Verdana" w:hAnsi="Verdana" w:cs="Verdana"/>
          <w:color w:val="000000" w:themeColor="text1"/>
          <w:sz w:val="20"/>
          <w:szCs w:val="20"/>
        </w:rPr>
      </w:pPr>
      <w:r w:rsidRPr="10448D7D">
        <w:rPr>
          <w:rFonts w:ascii="Verdana" w:eastAsia="Verdana" w:hAnsi="Verdana" w:cs="Verdana"/>
          <w:b/>
          <w:bCs/>
          <w:sz w:val="20"/>
          <w:szCs w:val="20"/>
        </w:rPr>
        <w:t>[Ochrona danych osobowych]</w:t>
      </w:r>
      <w:r w:rsidR="112D9BEC" w:rsidRPr="10448D7D">
        <w:rPr>
          <w:rFonts w:ascii="Verdana" w:eastAsia="Verdana" w:hAnsi="Verdana" w:cs="Verdana"/>
          <w:b/>
          <w:bCs/>
          <w:sz w:val="20"/>
          <w:szCs w:val="20"/>
        </w:rPr>
        <w:t xml:space="preserve"> </w:t>
      </w:r>
      <w:r w:rsidR="1ED93B23" w:rsidRPr="10448D7D">
        <w:rPr>
          <w:rFonts w:ascii="Verdana" w:eastAsia="Verdana" w:hAnsi="Verdana" w:cs="Verdana"/>
          <w:color w:val="000000" w:themeColor="text1"/>
          <w:sz w:val="20"/>
          <w:szCs w:val="20"/>
        </w:rPr>
        <w:t>Informacja udzielana zgodnie z wymogami art. 13 ust. 1 i 2 oraz art. 26 Rozporządzenia Paramentu Europejskiego 1 Rady (UE) 2016/679 z dnia 27 kwietnia 2016 r. w sprawie ochrony osób fizycznych w związku z przetwarzaniem danych osobowych i w sprawie swobodnego przepływu takich danych oraz uchylenia dyrektywy 95/46/WE (ogólne rozporządzenie o ochronie danych) (dalej RODO) zawarta jest w ust. 2-11 poniżej.</w:t>
      </w:r>
    </w:p>
    <w:p w14:paraId="5229EA14" w14:textId="7F143AA1"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lastRenderedPageBreak/>
        <w:t>Administratorami danych osobowych Uczestników są:</w:t>
      </w:r>
    </w:p>
    <w:p w14:paraId="336ED2F8" w14:textId="7679D875" w:rsidR="00859964" w:rsidRPr="00A9069D" w:rsidRDefault="1ED93B23" w:rsidP="00A9069D">
      <w:pPr>
        <w:pStyle w:val="Akapitzlist"/>
        <w:numPr>
          <w:ilvl w:val="0"/>
          <w:numId w:val="9"/>
        </w:numPr>
        <w:spacing w:before="120" w:after="0" w:line="276" w:lineRule="auto"/>
        <w:ind w:left="540" w:hanging="270"/>
        <w:jc w:val="both"/>
        <w:rPr>
          <w:rFonts w:ascii="Verdana" w:eastAsia="Verdana" w:hAnsi="Verdana" w:cs="Verdana"/>
          <w:color w:val="000000" w:themeColor="text1"/>
          <w:sz w:val="20"/>
          <w:szCs w:val="20"/>
        </w:rPr>
      </w:pPr>
      <w:r w:rsidRPr="17B66BE7">
        <w:rPr>
          <w:rFonts w:ascii="Verdana" w:eastAsia="Verdana" w:hAnsi="Verdana" w:cs="Verdana"/>
          <w:color w:val="000000" w:themeColor="text1"/>
          <w:sz w:val="20"/>
          <w:szCs w:val="20"/>
        </w:rPr>
        <w:t>Akademia Górniczo-Hutnicza im Stanisława Staszica z siedzibą w Krakowie, al. Mickiewicza 30, 30-059 Kraków</w:t>
      </w:r>
    </w:p>
    <w:p w14:paraId="2DAC1ADC" w14:textId="2348FA8A" w:rsidR="00859964" w:rsidRPr="00A9069D" w:rsidRDefault="1ED93B23" w:rsidP="00E671DE">
      <w:pPr>
        <w:pStyle w:val="Akapitzlist"/>
        <w:numPr>
          <w:ilvl w:val="0"/>
          <w:numId w:val="9"/>
        </w:numPr>
        <w:spacing w:after="0" w:line="276" w:lineRule="auto"/>
        <w:ind w:left="540" w:hanging="270"/>
        <w:jc w:val="both"/>
        <w:rPr>
          <w:rFonts w:ascii="Verdana" w:eastAsia="Verdana" w:hAnsi="Verdana" w:cs="Verdana"/>
          <w:color w:val="000000" w:themeColor="text1"/>
          <w:sz w:val="20"/>
          <w:szCs w:val="20"/>
        </w:rPr>
      </w:pPr>
      <w:r w:rsidRPr="17B66BE7">
        <w:rPr>
          <w:rFonts w:ascii="Verdana" w:eastAsia="Verdana" w:hAnsi="Verdana" w:cs="Verdana"/>
          <w:color w:val="000000" w:themeColor="text1"/>
          <w:sz w:val="20"/>
          <w:szCs w:val="20"/>
        </w:rPr>
        <w:t xml:space="preserve">Fundacja </w:t>
      </w:r>
      <w:proofErr w:type="spellStart"/>
      <w:r w:rsidRPr="17B66BE7">
        <w:rPr>
          <w:rFonts w:ascii="Verdana" w:eastAsia="Verdana" w:hAnsi="Verdana" w:cs="Verdana"/>
          <w:color w:val="000000" w:themeColor="text1"/>
          <w:sz w:val="20"/>
          <w:szCs w:val="20"/>
        </w:rPr>
        <w:t>Try</w:t>
      </w:r>
      <w:proofErr w:type="spellEnd"/>
      <w:r w:rsidRPr="17B66BE7">
        <w:rPr>
          <w:rFonts w:ascii="Verdana" w:eastAsia="Verdana" w:hAnsi="Verdana" w:cs="Verdana"/>
          <w:color w:val="000000" w:themeColor="text1"/>
          <w:sz w:val="20"/>
          <w:szCs w:val="20"/>
        </w:rPr>
        <w:t xml:space="preserve"> IT, ul. Kawiory 21; 30-055 Kraków, Budynek D-17; nr NIP: </w:t>
      </w:r>
      <w:r w:rsidRPr="17B66BE7">
        <w:rPr>
          <w:rFonts w:ascii="Verdana" w:eastAsia="Verdana" w:hAnsi="Verdana" w:cs="Verdana"/>
          <w:color w:val="424242"/>
          <w:sz w:val="20"/>
          <w:szCs w:val="20"/>
        </w:rPr>
        <w:t>6772456275</w:t>
      </w:r>
      <w:r w:rsidRPr="17B66BE7">
        <w:rPr>
          <w:rFonts w:ascii="Verdana" w:eastAsia="Verdana" w:hAnsi="Verdana" w:cs="Verdana"/>
          <w:color w:val="000000" w:themeColor="text1"/>
          <w:sz w:val="20"/>
          <w:szCs w:val="20"/>
        </w:rPr>
        <w:t xml:space="preserve"> oraz REGON: 38705270600000, zwana dalej “</w:t>
      </w:r>
      <w:r w:rsidRPr="17B66BE7">
        <w:rPr>
          <w:rFonts w:ascii="Verdana" w:eastAsia="Verdana" w:hAnsi="Verdana" w:cs="Verdana"/>
          <w:b/>
          <w:bCs/>
          <w:color w:val="000000" w:themeColor="text1"/>
          <w:sz w:val="20"/>
          <w:szCs w:val="20"/>
        </w:rPr>
        <w:t>Fundacją</w:t>
      </w:r>
      <w:r w:rsidRPr="17B66BE7">
        <w:rPr>
          <w:rFonts w:ascii="Verdana" w:eastAsia="Verdana" w:hAnsi="Verdana" w:cs="Verdana"/>
          <w:color w:val="000000" w:themeColor="text1"/>
          <w:sz w:val="20"/>
          <w:szCs w:val="20"/>
        </w:rPr>
        <w:t>”</w:t>
      </w:r>
      <w:r w:rsidR="2EC44155" w:rsidRPr="17B66BE7">
        <w:rPr>
          <w:rFonts w:ascii="Verdana" w:eastAsia="Verdana" w:hAnsi="Verdana" w:cs="Verdana"/>
          <w:color w:val="000000" w:themeColor="text1"/>
          <w:sz w:val="20"/>
          <w:szCs w:val="20"/>
        </w:rPr>
        <w:t>,</w:t>
      </w:r>
    </w:p>
    <w:p w14:paraId="19928185" w14:textId="3493B2BB" w:rsidR="00859964" w:rsidRPr="00A9069D" w:rsidRDefault="00859964" w:rsidP="00E671DE">
      <w:pPr>
        <w:spacing w:after="0" w:line="276" w:lineRule="auto"/>
        <w:ind w:left="567" w:hanging="270"/>
        <w:jc w:val="both"/>
        <w:rPr>
          <w:rFonts w:ascii="Verdana" w:eastAsia="Verdana" w:hAnsi="Verdana" w:cs="Verdana"/>
          <w:color w:val="000000" w:themeColor="text1"/>
          <w:sz w:val="20"/>
          <w:szCs w:val="20"/>
        </w:rPr>
      </w:pPr>
      <w:r w:rsidRPr="00A9069D">
        <w:rPr>
          <w:rFonts w:ascii="Verdana" w:eastAsia="Verdana" w:hAnsi="Verdana" w:cs="Verdana"/>
          <w:color w:val="000000" w:themeColor="text1"/>
          <w:sz w:val="20"/>
          <w:szCs w:val="20"/>
        </w:rPr>
        <w:t>zwane dalej łącznie</w:t>
      </w:r>
      <w:r w:rsidRPr="00A9069D">
        <w:rPr>
          <w:rFonts w:ascii="Verdana" w:eastAsia="Verdana" w:hAnsi="Verdana" w:cs="Verdana"/>
          <w:b/>
          <w:bCs/>
          <w:color w:val="000000" w:themeColor="text1"/>
          <w:sz w:val="20"/>
          <w:szCs w:val="20"/>
        </w:rPr>
        <w:t xml:space="preserve"> „Administratorami”.</w:t>
      </w:r>
    </w:p>
    <w:p w14:paraId="3E515586" w14:textId="6002ECCE" w:rsidR="00859964" w:rsidRPr="00A9069D" w:rsidRDefault="00859964" w:rsidP="00E671DE">
      <w:pPr>
        <w:pStyle w:val="Akapitzlist"/>
        <w:numPr>
          <w:ilvl w:val="0"/>
          <w:numId w:val="5"/>
        </w:numPr>
        <w:spacing w:after="0" w:line="276" w:lineRule="auto"/>
        <w:ind w:left="284" w:hanging="270"/>
        <w:jc w:val="both"/>
        <w:rPr>
          <w:rFonts w:ascii="Verdana" w:eastAsia="Verdana" w:hAnsi="Verdana" w:cs="Verdana"/>
          <w:color w:val="000000" w:themeColor="text1"/>
          <w:sz w:val="20"/>
          <w:szCs w:val="20"/>
        </w:rPr>
      </w:pPr>
      <w:proofErr w:type="spellStart"/>
      <w:r w:rsidRPr="0DD713D0">
        <w:rPr>
          <w:rFonts w:ascii="Verdana" w:eastAsia="Verdana" w:hAnsi="Verdana" w:cs="Verdana"/>
          <w:color w:val="000000" w:themeColor="text1"/>
          <w:sz w:val="20"/>
          <w:szCs w:val="20"/>
        </w:rPr>
        <w:t>Współadministratorzy</w:t>
      </w:r>
      <w:proofErr w:type="spellEnd"/>
      <w:r w:rsidRPr="0DD713D0">
        <w:rPr>
          <w:rFonts w:ascii="Verdana" w:eastAsia="Verdana" w:hAnsi="Verdana" w:cs="Verdana"/>
          <w:color w:val="000000" w:themeColor="text1"/>
          <w:sz w:val="20"/>
          <w:szCs w:val="20"/>
        </w:rPr>
        <w:t xml:space="preserve"> będą przetwarzali dane osobowe Uczestników Konkursu przekazane przez podczas dokonania zgłoszenia oraz dane wymagane do wypłaty nagrody.</w:t>
      </w:r>
    </w:p>
    <w:p w14:paraId="3C4280B0" w14:textId="3B72031B"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10448D7D">
        <w:rPr>
          <w:rFonts w:ascii="Verdana" w:eastAsia="Verdana" w:hAnsi="Verdana" w:cs="Verdana"/>
          <w:color w:val="000000" w:themeColor="text1"/>
          <w:sz w:val="20"/>
          <w:szCs w:val="20"/>
        </w:rPr>
        <w:t>W sprawach ochrony swoich danych osobowych Ucz</w:t>
      </w:r>
      <w:r w:rsidR="00630056" w:rsidRPr="10448D7D">
        <w:rPr>
          <w:rFonts w:ascii="Verdana" w:eastAsia="Verdana" w:hAnsi="Verdana" w:cs="Verdana"/>
          <w:color w:val="000000" w:themeColor="text1"/>
          <w:sz w:val="20"/>
          <w:szCs w:val="20"/>
        </w:rPr>
        <w:t>estnicy mogą się kontaktować z:</w:t>
      </w:r>
      <w:r>
        <w:br/>
      </w:r>
      <w:r w:rsidRPr="10448D7D">
        <w:rPr>
          <w:rFonts w:ascii="Verdana" w:eastAsia="Verdana" w:hAnsi="Verdana" w:cs="Verdana"/>
          <w:sz w:val="20"/>
          <w:szCs w:val="20"/>
        </w:rPr>
        <w:t>Inspektorem Ochrony Danych Osobowych:</w:t>
      </w:r>
      <w:r w:rsidRPr="10448D7D">
        <w:rPr>
          <w:rFonts w:ascii="Verdana" w:eastAsia="Verdana" w:hAnsi="Verdana" w:cs="Verdana"/>
          <w:color w:val="FF0000"/>
          <w:sz w:val="20"/>
          <w:szCs w:val="20"/>
        </w:rPr>
        <w:t xml:space="preserve"> </w:t>
      </w:r>
      <w:hyperlink r:id="rId11">
        <w:r w:rsidRPr="10448D7D">
          <w:rPr>
            <w:rStyle w:val="Hipercze"/>
            <w:rFonts w:ascii="Verdana" w:eastAsia="Verdana" w:hAnsi="Verdana" w:cs="Verdana"/>
            <w:sz w:val="20"/>
            <w:szCs w:val="20"/>
          </w:rPr>
          <w:t>iodo@agh.edu.pl</w:t>
        </w:r>
      </w:hyperlink>
      <w:r w:rsidRPr="10448D7D">
        <w:rPr>
          <w:rFonts w:ascii="Verdana" w:eastAsia="Verdana" w:hAnsi="Verdana" w:cs="Verdana"/>
          <w:color w:val="000000" w:themeColor="text1"/>
          <w:sz w:val="20"/>
          <w:szCs w:val="20"/>
        </w:rPr>
        <w:t xml:space="preserve"> pod numerem telefonu 12 617-53-25.</w:t>
      </w:r>
    </w:p>
    <w:p w14:paraId="50174FF0" w14:textId="485FCC9A"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t xml:space="preserve">Dane Uczestników będą przetwarzane w celu organizacji i przeprowadzenia konkursu w ramach wydarzenia IT IS ME - festiwal innowacji studenckich. Dane będą przetwarzane w trybie art. 6 ust. 1 lit. a) RODO tj. na podstawie zgody Uczestników, a w przypadku wypłaty nagrody również w trybie art. 6 ust. 1 lit. c) - przetwarzanie jest niezbędne dla wypełnienia przez Administratora ciążących na nim obowiązków prawnych (w tym przypadku podatkowych). </w:t>
      </w:r>
    </w:p>
    <w:p w14:paraId="2B3AAADB" w14:textId="615EEF6D"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t xml:space="preserve">Okres przechowywania danych osobowych związany jest ze wskazanymi powyżej celami ich przetwarzania. Administratorzy będą przetwarzać dane wyłącznie przez okres niezbędny do realizacji celów wskazanych powyżej lub do czasu wycofania zgody przez Uczestnika. </w:t>
      </w:r>
    </w:p>
    <w:p w14:paraId="780301D9" w14:textId="4393A6A8"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Style w:val="normaltextrun"/>
          <w:rFonts w:ascii="Verdana" w:eastAsia="Verdana" w:hAnsi="Verdana" w:cs="Verdana"/>
          <w:color w:val="000000" w:themeColor="text1"/>
          <w:sz w:val="20"/>
          <w:szCs w:val="20"/>
        </w:rPr>
        <w:t>Odbiorcami danych osobowych Uczestników mogą być: </w:t>
      </w:r>
    </w:p>
    <w:p w14:paraId="63FBB713" w14:textId="6DAD20B9" w:rsidR="00859964" w:rsidRPr="00A9069D" w:rsidRDefault="00859964" w:rsidP="00630056">
      <w:pPr>
        <w:pStyle w:val="Akapitzlist"/>
        <w:numPr>
          <w:ilvl w:val="2"/>
          <w:numId w:val="7"/>
        </w:numPr>
        <w:spacing w:before="120" w:after="0" w:line="276" w:lineRule="auto"/>
        <w:ind w:left="567" w:hanging="270"/>
        <w:jc w:val="both"/>
        <w:rPr>
          <w:rFonts w:ascii="Verdana" w:eastAsia="Verdana" w:hAnsi="Verdana" w:cs="Verdana"/>
          <w:color w:val="000000" w:themeColor="text1"/>
          <w:sz w:val="20"/>
          <w:szCs w:val="20"/>
        </w:rPr>
      </w:pPr>
      <w:r w:rsidRPr="00A9069D">
        <w:rPr>
          <w:rStyle w:val="normaltextrun"/>
          <w:rFonts w:ascii="Verdana" w:eastAsia="Verdana" w:hAnsi="Verdana" w:cs="Verdana"/>
          <w:color w:val="000000" w:themeColor="text1"/>
          <w:sz w:val="20"/>
          <w:szCs w:val="20"/>
        </w:rPr>
        <w:t>podmioty, wobec których Administrator jest zobowiązany do przekazania danych na podstawie obowiązujących przepisów prawa, </w:t>
      </w:r>
    </w:p>
    <w:p w14:paraId="1AD1CFD9" w14:textId="1AF408A3" w:rsidR="00859964" w:rsidRPr="00A9069D" w:rsidRDefault="00859964" w:rsidP="00630056">
      <w:pPr>
        <w:pStyle w:val="Akapitzlist"/>
        <w:numPr>
          <w:ilvl w:val="2"/>
          <w:numId w:val="7"/>
        </w:numPr>
        <w:spacing w:before="120" w:after="0" w:line="276" w:lineRule="auto"/>
        <w:ind w:left="567" w:hanging="270"/>
        <w:jc w:val="both"/>
        <w:rPr>
          <w:rFonts w:ascii="Verdana" w:eastAsia="Verdana" w:hAnsi="Verdana" w:cs="Verdana"/>
          <w:color w:val="000000" w:themeColor="text1"/>
          <w:sz w:val="20"/>
          <w:szCs w:val="20"/>
        </w:rPr>
      </w:pPr>
      <w:r w:rsidRPr="00A9069D">
        <w:rPr>
          <w:rStyle w:val="normaltextrun"/>
          <w:rFonts w:ascii="Verdana" w:eastAsia="Verdana" w:hAnsi="Verdana" w:cs="Verdana"/>
          <w:color w:val="000000" w:themeColor="text1"/>
          <w:sz w:val="20"/>
          <w:szCs w:val="20"/>
        </w:rPr>
        <w:t>podmioty świadczące na rzecz Administratora usługi w zakresie niezbędnym dla realizacji celów w związku z którymi przetwarzane są Pani/Pana dane osobowe,  </w:t>
      </w:r>
    </w:p>
    <w:p w14:paraId="6A06F7D3" w14:textId="795A917A"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Style w:val="normaltextrun"/>
          <w:rFonts w:ascii="Verdana" w:eastAsia="Verdana" w:hAnsi="Verdana" w:cs="Verdana"/>
          <w:color w:val="000000" w:themeColor="text1"/>
          <w:sz w:val="20"/>
          <w:szCs w:val="20"/>
        </w:rPr>
        <w:t>Dane osobowe Uczestników mogą być przekazywane organom państwowym, organom ochrony prawnej (Policja, Prokuratura, Sąd) lub organom samor</w:t>
      </w:r>
      <w:r w:rsidR="00630056" w:rsidRPr="0DD713D0">
        <w:rPr>
          <w:rStyle w:val="normaltextrun"/>
          <w:rFonts w:ascii="Verdana" w:eastAsia="Verdana" w:hAnsi="Verdana" w:cs="Verdana"/>
          <w:color w:val="000000" w:themeColor="text1"/>
          <w:sz w:val="20"/>
          <w:szCs w:val="20"/>
        </w:rPr>
        <w:t>ządu terytorialnego w związku z </w:t>
      </w:r>
      <w:r w:rsidRPr="0DD713D0">
        <w:rPr>
          <w:rStyle w:val="normaltextrun"/>
          <w:rFonts w:ascii="Verdana" w:eastAsia="Verdana" w:hAnsi="Verdana" w:cs="Verdana"/>
          <w:color w:val="000000" w:themeColor="text1"/>
          <w:sz w:val="20"/>
          <w:szCs w:val="20"/>
        </w:rPr>
        <w:t>prowadzonym postępowaniem.</w:t>
      </w:r>
    </w:p>
    <w:p w14:paraId="003955A6" w14:textId="48C77E1B" w:rsidR="00859964" w:rsidRPr="00A9069D" w:rsidRDefault="00859964" w:rsidP="00630056">
      <w:pPr>
        <w:pStyle w:val="Akapitzlist"/>
        <w:numPr>
          <w:ilvl w:val="0"/>
          <w:numId w:val="5"/>
        </w:numPr>
        <w:spacing w:before="120" w:after="0" w:line="276" w:lineRule="auto"/>
        <w:ind w:left="284" w:hanging="270"/>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t>Prawa osób, których dane dotyczą:</w:t>
      </w:r>
    </w:p>
    <w:p w14:paraId="460B2F20" w14:textId="608ACDAC" w:rsidR="00859964" w:rsidRPr="00A9069D" w:rsidRDefault="00859964" w:rsidP="00630056">
      <w:pPr>
        <w:pStyle w:val="Akapitzlist"/>
        <w:numPr>
          <w:ilvl w:val="0"/>
          <w:numId w:val="1"/>
        </w:numPr>
        <w:spacing w:before="120" w:after="0" w:line="276" w:lineRule="auto"/>
        <w:ind w:left="567" w:hanging="270"/>
        <w:jc w:val="both"/>
        <w:rPr>
          <w:rFonts w:ascii="Verdana" w:eastAsia="Verdana" w:hAnsi="Verdana" w:cs="Verdana"/>
          <w:color w:val="000000" w:themeColor="text1"/>
          <w:sz w:val="20"/>
          <w:szCs w:val="20"/>
        </w:rPr>
      </w:pPr>
      <w:r w:rsidRPr="00A9069D">
        <w:rPr>
          <w:rStyle w:val="normaltextrun"/>
          <w:rFonts w:ascii="Verdana" w:eastAsia="Verdana" w:hAnsi="Verdana" w:cs="Verdana"/>
          <w:color w:val="000000" w:themeColor="text1"/>
          <w:sz w:val="20"/>
          <w:szCs w:val="20"/>
        </w:rPr>
        <w:t>Uczestnicy posiadają prawo do żądania od Administratora dostępu do swoich danych oraz prawo ich sprostowania, prawo do usunięcia danych, prawo ograniczenia przetwarzania danych oraz prawo wniesienia sprzeciwu wobec ich przetwarzania w przypadkach i na warunkach określonych w RODO; </w:t>
      </w:r>
    </w:p>
    <w:p w14:paraId="247CA46C" w14:textId="15D83AC3" w:rsidR="00859964" w:rsidRPr="00A9069D" w:rsidRDefault="00859964" w:rsidP="00630056">
      <w:pPr>
        <w:pStyle w:val="Akapitzlist"/>
        <w:numPr>
          <w:ilvl w:val="0"/>
          <w:numId w:val="1"/>
        </w:numPr>
        <w:spacing w:before="120" w:after="0" w:line="276" w:lineRule="auto"/>
        <w:ind w:left="567" w:hanging="270"/>
        <w:jc w:val="both"/>
        <w:rPr>
          <w:rFonts w:ascii="Verdana" w:eastAsia="Verdana" w:hAnsi="Verdana" w:cs="Verdana"/>
          <w:color w:val="000000" w:themeColor="text1"/>
          <w:sz w:val="20"/>
          <w:szCs w:val="20"/>
        </w:rPr>
      </w:pPr>
      <w:r w:rsidRPr="00A9069D">
        <w:rPr>
          <w:rStyle w:val="normaltextrun"/>
          <w:rFonts w:ascii="Verdana" w:eastAsia="Verdana" w:hAnsi="Verdana" w:cs="Verdana"/>
          <w:color w:val="000000" w:themeColor="text1"/>
          <w:sz w:val="20"/>
          <w:szCs w:val="20"/>
        </w:rPr>
        <w:t>Uczestnikom przysługuje prawo wniesienia skargi do organu nadzorczego - Prezesa Urzędu Ochrony Danych Osobowych w trybie art. 77 RODO (</w:t>
      </w:r>
      <w:r w:rsidRPr="00A9069D">
        <w:rPr>
          <w:rStyle w:val="normaltextrun"/>
          <w:rFonts w:ascii="Verdana" w:eastAsia="Verdana" w:hAnsi="Verdana" w:cs="Verdana"/>
          <w:i/>
          <w:iCs/>
          <w:color w:val="000000" w:themeColor="text1"/>
          <w:sz w:val="20"/>
          <w:szCs w:val="20"/>
        </w:rPr>
        <w:t>…każda osoba, której dane dotyczą, ma prawo wnieść skargę do organu nadzorczego, (…) jeżeli sądzi, że przetwarzanie danych osobowych jej dotyczące narusza niniejsze rozporządzenie)</w:t>
      </w:r>
      <w:r w:rsidRPr="00A9069D">
        <w:rPr>
          <w:rStyle w:val="normaltextrun"/>
          <w:rFonts w:ascii="Verdana" w:eastAsia="Verdana" w:hAnsi="Verdana" w:cs="Verdana"/>
          <w:color w:val="000000" w:themeColor="text1"/>
          <w:sz w:val="20"/>
          <w:szCs w:val="20"/>
        </w:rPr>
        <w:t>.</w:t>
      </w:r>
    </w:p>
    <w:p w14:paraId="0F111816" w14:textId="2C3C06B8" w:rsidR="00859964" w:rsidRPr="00A9069D" w:rsidRDefault="00859964" w:rsidP="00630056">
      <w:pPr>
        <w:pStyle w:val="Akapitzlist"/>
        <w:numPr>
          <w:ilvl w:val="0"/>
          <w:numId w:val="5"/>
        </w:numPr>
        <w:spacing w:before="120" w:after="0" w:line="276" w:lineRule="auto"/>
        <w:ind w:left="284" w:hanging="426"/>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t>Podanie danych osobowych jest w pełni dobrowolne, jednak niezbędne uczestn</w:t>
      </w:r>
      <w:r w:rsidR="00630056" w:rsidRPr="0DD713D0">
        <w:rPr>
          <w:rFonts w:ascii="Verdana" w:eastAsia="Verdana" w:hAnsi="Verdana" w:cs="Verdana"/>
          <w:color w:val="000000" w:themeColor="text1"/>
          <w:sz w:val="20"/>
          <w:szCs w:val="20"/>
        </w:rPr>
        <w:t>ictwa w </w:t>
      </w:r>
      <w:r w:rsidRPr="0DD713D0">
        <w:rPr>
          <w:rFonts w:ascii="Verdana" w:eastAsia="Verdana" w:hAnsi="Verdana" w:cs="Verdana"/>
          <w:color w:val="000000" w:themeColor="text1"/>
          <w:sz w:val="20"/>
          <w:szCs w:val="20"/>
        </w:rPr>
        <w:t>Konkursie.</w:t>
      </w:r>
    </w:p>
    <w:p w14:paraId="1E287FE8" w14:textId="531C2199" w:rsidR="00859964" w:rsidRPr="00A9069D" w:rsidRDefault="00859964" w:rsidP="00630056">
      <w:pPr>
        <w:pStyle w:val="Akapitzlist"/>
        <w:numPr>
          <w:ilvl w:val="0"/>
          <w:numId w:val="5"/>
        </w:numPr>
        <w:spacing w:before="120" w:after="0" w:line="276" w:lineRule="auto"/>
        <w:ind w:left="284" w:hanging="464"/>
        <w:jc w:val="both"/>
        <w:rPr>
          <w:rFonts w:ascii="Verdana" w:eastAsia="Verdana" w:hAnsi="Verdana" w:cs="Verdana"/>
          <w:color w:val="000000" w:themeColor="text1"/>
          <w:sz w:val="20"/>
          <w:szCs w:val="20"/>
        </w:rPr>
      </w:pPr>
      <w:r w:rsidRPr="0DD713D0">
        <w:rPr>
          <w:rFonts w:ascii="Verdana" w:eastAsia="Verdana" w:hAnsi="Verdana" w:cs="Verdana"/>
          <w:color w:val="000000" w:themeColor="text1"/>
          <w:sz w:val="20"/>
          <w:szCs w:val="20"/>
        </w:rPr>
        <w:t>W związku z przetwarzaniem danych Uczestników nie będą p</w:t>
      </w:r>
      <w:r w:rsidR="00630056" w:rsidRPr="0DD713D0">
        <w:rPr>
          <w:rFonts w:ascii="Verdana" w:eastAsia="Verdana" w:hAnsi="Verdana" w:cs="Verdana"/>
          <w:color w:val="000000" w:themeColor="text1"/>
          <w:sz w:val="20"/>
          <w:szCs w:val="20"/>
        </w:rPr>
        <w:t>odejmowane wobec nich decyzje w </w:t>
      </w:r>
      <w:r w:rsidRPr="0DD713D0">
        <w:rPr>
          <w:rFonts w:ascii="Verdana" w:eastAsia="Verdana" w:hAnsi="Verdana" w:cs="Verdana"/>
          <w:color w:val="000000" w:themeColor="text1"/>
          <w:sz w:val="20"/>
          <w:szCs w:val="20"/>
        </w:rPr>
        <w:t>sposób zautomatyzowany, w tym w formie profilowania.</w:t>
      </w:r>
    </w:p>
    <w:p w14:paraId="4413F4C6" w14:textId="060E3F5D" w:rsidR="00E335A7" w:rsidRPr="00A9069D" w:rsidRDefault="00E335A7"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w:t>
      </w:r>
      <w:r w:rsidR="00587E32" w:rsidRPr="00A9069D">
        <w:rPr>
          <w:rFonts w:ascii="Verdana" w:eastAsia="Verdana" w:hAnsi="Verdana" w:cs="Verdana"/>
          <w:b/>
          <w:bCs/>
          <w:sz w:val="20"/>
          <w:szCs w:val="20"/>
        </w:rPr>
        <w:t xml:space="preserve"> </w:t>
      </w:r>
      <w:r w:rsidR="007708E8" w:rsidRPr="00A9069D">
        <w:rPr>
          <w:rFonts w:ascii="Verdana" w:eastAsia="Verdana" w:hAnsi="Verdana" w:cs="Verdana"/>
          <w:b/>
          <w:bCs/>
          <w:sz w:val="20"/>
          <w:szCs w:val="20"/>
        </w:rPr>
        <w:t>5</w:t>
      </w:r>
    </w:p>
    <w:p w14:paraId="4AC6C0EA" w14:textId="49A68E3C" w:rsidR="00D127FC" w:rsidRPr="00A9069D" w:rsidRDefault="00EF553C" w:rsidP="00717988">
      <w:pPr>
        <w:spacing w:after="0" w:line="276" w:lineRule="auto"/>
        <w:jc w:val="center"/>
        <w:rPr>
          <w:rFonts w:ascii="Verdana" w:eastAsia="Verdana" w:hAnsi="Verdana" w:cs="Verdana"/>
          <w:b/>
          <w:bCs/>
          <w:sz w:val="20"/>
          <w:szCs w:val="20"/>
        </w:rPr>
      </w:pPr>
      <w:r w:rsidRPr="00A9069D">
        <w:rPr>
          <w:rFonts w:ascii="Verdana" w:eastAsia="Verdana" w:hAnsi="Verdana" w:cs="Verdana"/>
          <w:b/>
          <w:bCs/>
          <w:sz w:val="20"/>
          <w:szCs w:val="20"/>
        </w:rPr>
        <w:t>[Postanowienia końcowe]</w:t>
      </w:r>
    </w:p>
    <w:p w14:paraId="300F70E6" w14:textId="48FEA702" w:rsidR="00DE5D65" w:rsidRPr="00A9069D" w:rsidRDefault="002D600D" w:rsidP="00859964">
      <w:pPr>
        <w:pStyle w:val="Akapitzlist"/>
        <w:numPr>
          <w:ilvl w:val="0"/>
          <w:numId w:val="17"/>
        </w:numPr>
        <w:spacing w:after="0" w:line="276" w:lineRule="auto"/>
        <w:ind w:left="284" w:hanging="284"/>
        <w:jc w:val="both"/>
        <w:rPr>
          <w:rFonts w:ascii="Verdana" w:eastAsia="Verdana" w:hAnsi="Verdana" w:cs="Verdana"/>
          <w:sz w:val="20"/>
          <w:szCs w:val="20"/>
        </w:rPr>
      </w:pPr>
      <w:r w:rsidRPr="00A9069D">
        <w:rPr>
          <w:rFonts w:ascii="Verdana" w:eastAsia="Verdana" w:hAnsi="Verdana" w:cs="Verdana"/>
          <w:sz w:val="20"/>
          <w:szCs w:val="20"/>
        </w:rPr>
        <w:t>Wszelkie decyzje w k</w:t>
      </w:r>
      <w:r w:rsidR="00E335A7" w:rsidRPr="00A9069D">
        <w:rPr>
          <w:rFonts w:ascii="Verdana" w:eastAsia="Verdana" w:hAnsi="Verdana" w:cs="Verdana"/>
          <w:sz w:val="20"/>
          <w:szCs w:val="20"/>
        </w:rPr>
        <w:t>westi</w:t>
      </w:r>
      <w:r w:rsidRPr="00A9069D">
        <w:rPr>
          <w:rFonts w:ascii="Verdana" w:eastAsia="Verdana" w:hAnsi="Verdana" w:cs="Verdana"/>
          <w:sz w:val="20"/>
          <w:szCs w:val="20"/>
        </w:rPr>
        <w:t>ach</w:t>
      </w:r>
      <w:r w:rsidR="00E335A7" w:rsidRPr="00A9069D">
        <w:rPr>
          <w:rFonts w:ascii="Verdana" w:eastAsia="Verdana" w:hAnsi="Verdana" w:cs="Verdana"/>
          <w:sz w:val="20"/>
          <w:szCs w:val="20"/>
        </w:rPr>
        <w:t xml:space="preserve"> nieuregulowan</w:t>
      </w:r>
      <w:r w:rsidRPr="00A9069D">
        <w:rPr>
          <w:rFonts w:ascii="Verdana" w:eastAsia="Verdana" w:hAnsi="Verdana" w:cs="Verdana"/>
          <w:sz w:val="20"/>
          <w:szCs w:val="20"/>
        </w:rPr>
        <w:t xml:space="preserve">ych </w:t>
      </w:r>
      <w:r w:rsidR="00E335A7" w:rsidRPr="00A9069D">
        <w:rPr>
          <w:rFonts w:ascii="Verdana" w:eastAsia="Verdana" w:hAnsi="Verdana" w:cs="Verdana"/>
          <w:sz w:val="20"/>
          <w:szCs w:val="20"/>
        </w:rPr>
        <w:t xml:space="preserve">w Regulaminie </w:t>
      </w:r>
      <w:r w:rsidRPr="00A9069D">
        <w:rPr>
          <w:rFonts w:ascii="Verdana" w:eastAsia="Verdana" w:hAnsi="Verdana" w:cs="Verdana"/>
          <w:sz w:val="20"/>
          <w:szCs w:val="20"/>
        </w:rPr>
        <w:t>podejmuje</w:t>
      </w:r>
      <w:r w:rsidR="006F3CA7" w:rsidRPr="00A9069D">
        <w:rPr>
          <w:rFonts w:ascii="Verdana" w:eastAsia="Verdana" w:hAnsi="Verdana" w:cs="Verdana"/>
          <w:sz w:val="20"/>
          <w:szCs w:val="20"/>
        </w:rPr>
        <w:t xml:space="preserve"> Organizator.</w:t>
      </w:r>
    </w:p>
    <w:p w14:paraId="2C8679A7" w14:textId="2464F430" w:rsidR="00913AFB" w:rsidRPr="00A9069D" w:rsidRDefault="006F3CA7" w:rsidP="00859964">
      <w:pPr>
        <w:pStyle w:val="Akapitzlist"/>
        <w:numPr>
          <w:ilvl w:val="0"/>
          <w:numId w:val="17"/>
        </w:numPr>
        <w:spacing w:before="120" w:after="0" w:line="276" w:lineRule="auto"/>
        <w:ind w:left="284" w:hanging="284"/>
        <w:jc w:val="both"/>
        <w:rPr>
          <w:rFonts w:ascii="Verdana" w:eastAsia="Verdana" w:hAnsi="Verdana" w:cs="Verdana"/>
          <w:sz w:val="20"/>
          <w:szCs w:val="20"/>
        </w:rPr>
      </w:pPr>
      <w:r w:rsidRPr="00A9069D">
        <w:rPr>
          <w:rFonts w:ascii="Verdana" w:eastAsia="Verdana" w:hAnsi="Verdana" w:cs="Verdana"/>
          <w:sz w:val="20"/>
          <w:szCs w:val="20"/>
        </w:rPr>
        <w:t xml:space="preserve">Sprawy sporne wynikłe na tle zapisów Regulaminu </w:t>
      </w:r>
      <w:r w:rsidR="002D600D" w:rsidRPr="00A9069D">
        <w:rPr>
          <w:rFonts w:ascii="Verdana" w:eastAsia="Verdana" w:hAnsi="Verdana" w:cs="Verdana"/>
          <w:sz w:val="20"/>
          <w:szCs w:val="20"/>
        </w:rPr>
        <w:t>rozstrzyga Organizator.</w:t>
      </w:r>
    </w:p>
    <w:p w14:paraId="4FF89E44" w14:textId="31382821" w:rsidR="00556F83" w:rsidRPr="00A9069D" w:rsidRDefault="00556F83" w:rsidP="00556F83">
      <w:pPr>
        <w:spacing w:before="120" w:after="0" w:line="276" w:lineRule="auto"/>
        <w:jc w:val="both"/>
        <w:rPr>
          <w:rFonts w:ascii="Verdana" w:eastAsia="Verdana" w:hAnsi="Verdana" w:cs="Verdana"/>
          <w:sz w:val="20"/>
          <w:szCs w:val="20"/>
        </w:rPr>
      </w:pPr>
    </w:p>
    <w:p w14:paraId="526840A5" w14:textId="2CE5D51D" w:rsidR="00556F83" w:rsidRPr="00A9069D" w:rsidRDefault="00556F83" w:rsidP="0026572B">
      <w:pPr>
        <w:spacing w:before="120" w:after="0" w:line="276" w:lineRule="auto"/>
        <w:jc w:val="both"/>
        <w:rPr>
          <w:rFonts w:ascii="Verdana" w:eastAsia="Verdana" w:hAnsi="Verdana" w:cs="Verdana"/>
          <w:sz w:val="20"/>
          <w:szCs w:val="20"/>
        </w:rPr>
      </w:pPr>
    </w:p>
    <w:p w14:paraId="082D76E8" w14:textId="53374CB1" w:rsidR="0026572B" w:rsidRPr="00A9069D" w:rsidRDefault="0026572B" w:rsidP="0026572B">
      <w:pPr>
        <w:spacing w:before="120" w:after="0" w:line="276" w:lineRule="auto"/>
        <w:jc w:val="both"/>
        <w:rPr>
          <w:rFonts w:ascii="Verdana" w:eastAsia="Verdana" w:hAnsi="Verdana" w:cs="Verdana"/>
          <w:sz w:val="20"/>
          <w:szCs w:val="20"/>
        </w:rPr>
      </w:pPr>
    </w:p>
    <w:p w14:paraId="0B85F4CD" w14:textId="2D0D0F6D" w:rsidR="0026572B" w:rsidRPr="00A9069D" w:rsidRDefault="0026572B" w:rsidP="0026572B">
      <w:pPr>
        <w:spacing w:before="120" w:after="0" w:line="276" w:lineRule="auto"/>
        <w:jc w:val="both"/>
        <w:rPr>
          <w:rFonts w:ascii="Verdana" w:eastAsia="Verdana" w:hAnsi="Verdana" w:cs="Verdana"/>
          <w:sz w:val="20"/>
          <w:szCs w:val="20"/>
        </w:rPr>
      </w:pPr>
    </w:p>
    <w:p w14:paraId="69158FDA" w14:textId="7B3C946E" w:rsidR="0026572B" w:rsidRPr="00A9069D" w:rsidRDefault="0026572B" w:rsidP="0026572B">
      <w:pPr>
        <w:spacing w:before="120" w:after="0" w:line="276" w:lineRule="auto"/>
        <w:jc w:val="both"/>
        <w:rPr>
          <w:rFonts w:ascii="Verdana" w:eastAsia="Verdana" w:hAnsi="Verdana" w:cs="Verdana"/>
          <w:sz w:val="20"/>
          <w:szCs w:val="20"/>
        </w:rPr>
      </w:pPr>
    </w:p>
    <w:p w14:paraId="5E1731ED" w14:textId="3AE33594" w:rsidR="0026572B" w:rsidRPr="00A9069D" w:rsidRDefault="0026572B" w:rsidP="0026572B">
      <w:pPr>
        <w:spacing w:before="120" w:after="0" w:line="276" w:lineRule="auto"/>
        <w:jc w:val="both"/>
        <w:rPr>
          <w:rFonts w:ascii="Verdana" w:eastAsia="Verdana" w:hAnsi="Verdana" w:cs="Verdana"/>
          <w:sz w:val="20"/>
          <w:szCs w:val="20"/>
        </w:rPr>
      </w:pPr>
    </w:p>
    <w:p w14:paraId="398B387F" w14:textId="2D032FC9" w:rsidR="0026572B" w:rsidRPr="00A9069D" w:rsidRDefault="0026572B" w:rsidP="0026572B">
      <w:pPr>
        <w:spacing w:before="120" w:after="0" w:line="276" w:lineRule="auto"/>
        <w:jc w:val="both"/>
        <w:rPr>
          <w:rFonts w:ascii="Verdana" w:eastAsia="Verdana" w:hAnsi="Verdana" w:cs="Verdana"/>
          <w:sz w:val="20"/>
          <w:szCs w:val="20"/>
        </w:rPr>
      </w:pPr>
    </w:p>
    <w:p w14:paraId="6E4D0F14" w14:textId="1D486309" w:rsidR="0026572B" w:rsidRPr="00A9069D" w:rsidRDefault="0026572B" w:rsidP="0026572B">
      <w:pPr>
        <w:spacing w:before="120" w:after="0" w:line="276" w:lineRule="auto"/>
        <w:jc w:val="both"/>
        <w:rPr>
          <w:rFonts w:ascii="Verdana" w:eastAsia="Verdana" w:hAnsi="Verdana" w:cs="Verdana"/>
          <w:sz w:val="20"/>
          <w:szCs w:val="20"/>
        </w:rPr>
      </w:pPr>
    </w:p>
    <w:p w14:paraId="7D0C11FA" w14:textId="531AAF7C" w:rsidR="0026572B" w:rsidRPr="00A9069D" w:rsidRDefault="0026572B" w:rsidP="0026572B">
      <w:pPr>
        <w:spacing w:before="120" w:after="0" w:line="276" w:lineRule="auto"/>
        <w:jc w:val="both"/>
        <w:rPr>
          <w:rFonts w:ascii="Verdana" w:eastAsia="Verdana" w:hAnsi="Verdana" w:cs="Verdana"/>
          <w:sz w:val="20"/>
          <w:szCs w:val="20"/>
        </w:rPr>
      </w:pPr>
    </w:p>
    <w:p w14:paraId="41CB1811" w14:textId="27670CDC" w:rsidR="0026572B" w:rsidRPr="00A9069D" w:rsidRDefault="0026572B" w:rsidP="0026572B">
      <w:pPr>
        <w:spacing w:before="120" w:after="0" w:line="276" w:lineRule="auto"/>
        <w:jc w:val="both"/>
        <w:rPr>
          <w:rFonts w:ascii="Verdana" w:eastAsia="Verdana" w:hAnsi="Verdana" w:cs="Verdana"/>
          <w:sz w:val="20"/>
          <w:szCs w:val="20"/>
        </w:rPr>
      </w:pPr>
    </w:p>
    <w:p w14:paraId="17862C80" w14:textId="5DCDBD17" w:rsidR="00556F83" w:rsidRPr="00A9069D" w:rsidRDefault="00556F83" w:rsidP="10448D7D">
      <w:pPr>
        <w:spacing w:before="120" w:after="0" w:line="276" w:lineRule="auto"/>
        <w:jc w:val="both"/>
        <w:rPr>
          <w:rFonts w:ascii="Verdana" w:eastAsia="Verdana" w:hAnsi="Verdana" w:cs="Verdana"/>
          <w:sz w:val="20"/>
          <w:szCs w:val="20"/>
        </w:rPr>
      </w:pPr>
      <w:r w:rsidRPr="10448D7D">
        <w:rPr>
          <w:rFonts w:ascii="Verdana" w:eastAsia="Verdana" w:hAnsi="Verdana" w:cs="Verdana"/>
          <w:sz w:val="20"/>
          <w:szCs w:val="20"/>
        </w:rPr>
        <w:t>Załącznik nr 1 do Regulaminu</w:t>
      </w:r>
    </w:p>
    <w:p w14:paraId="42BBE0C1" w14:textId="77777777" w:rsidR="00A9069D" w:rsidRDefault="00A9069D" w:rsidP="00A9069D">
      <w:pPr>
        <w:spacing w:before="120" w:after="0"/>
        <w:jc w:val="center"/>
        <w:rPr>
          <w:rFonts w:ascii="Verdana" w:hAnsi="Verdana"/>
          <w:b/>
          <w:bCs/>
          <w:sz w:val="20"/>
          <w:szCs w:val="20"/>
        </w:rPr>
      </w:pPr>
    </w:p>
    <w:p w14:paraId="3F20FA2B" w14:textId="1012F7DF" w:rsidR="00556F83" w:rsidRPr="00556F83" w:rsidRDefault="00556F83" w:rsidP="00A9069D">
      <w:pPr>
        <w:spacing w:before="120" w:after="0"/>
        <w:jc w:val="center"/>
        <w:rPr>
          <w:rFonts w:ascii="Verdana" w:hAnsi="Verdana"/>
          <w:b/>
          <w:bCs/>
          <w:sz w:val="20"/>
          <w:szCs w:val="20"/>
        </w:rPr>
      </w:pPr>
      <w:r w:rsidRPr="00556F83">
        <w:rPr>
          <w:rFonts w:ascii="Verdana" w:hAnsi="Verdana"/>
          <w:b/>
          <w:bCs/>
          <w:sz w:val="20"/>
          <w:szCs w:val="20"/>
        </w:rPr>
        <w:t>ZGODA NA PRZETWARZANIE DANYCH OSOBOWYCH</w:t>
      </w:r>
    </w:p>
    <w:p w14:paraId="6F2A2267" w14:textId="77777777" w:rsidR="00556F83" w:rsidRPr="00556F83" w:rsidRDefault="00556F83" w:rsidP="00A9069D">
      <w:pPr>
        <w:spacing w:before="120" w:after="0"/>
        <w:rPr>
          <w:rFonts w:ascii="Verdana" w:hAnsi="Verdana"/>
          <w:sz w:val="20"/>
          <w:szCs w:val="20"/>
        </w:rPr>
      </w:pPr>
    </w:p>
    <w:p w14:paraId="3E76C101" w14:textId="18BF0824" w:rsidR="00556F83" w:rsidRPr="00556F83" w:rsidRDefault="00556F83" w:rsidP="00A9069D">
      <w:pPr>
        <w:spacing w:before="120" w:after="0"/>
        <w:jc w:val="both"/>
        <w:rPr>
          <w:rFonts w:ascii="Verdana" w:hAnsi="Verdana"/>
          <w:b/>
          <w:bCs/>
          <w:sz w:val="20"/>
          <w:szCs w:val="20"/>
        </w:rPr>
      </w:pPr>
      <w:r w:rsidRPr="00556F83">
        <w:rPr>
          <w:rFonts w:ascii="Verdana" w:hAnsi="Verdana"/>
          <w:sz w:val="20"/>
          <w:szCs w:val="20"/>
        </w:rPr>
        <w:t>Na podstawie art. 7 w związku z art. 6 ust. 1 lit. a) Rozporządz</w:t>
      </w:r>
      <w:r w:rsidR="00630056">
        <w:rPr>
          <w:rFonts w:ascii="Verdana" w:hAnsi="Verdana"/>
          <w:sz w:val="20"/>
          <w:szCs w:val="20"/>
        </w:rPr>
        <w:t>enia Parlamentu Europejskiego i </w:t>
      </w:r>
      <w:r w:rsidRPr="00556F83">
        <w:rPr>
          <w:rFonts w:ascii="Verdana" w:hAnsi="Verdana"/>
          <w:sz w:val="20"/>
          <w:szCs w:val="20"/>
        </w:rPr>
        <w:t xml:space="preserve">Rady (UE) nr 2016/679 z dnia 27 kwietnia 2016 r. w sprawie ochrony osób fizycznych w związku z przetwarzaniem danych osobowych i w sprawie swobodnego przepływu takich danych oraz uchylenia dyrektywy 95/46/WE, zwanego dalej: RODO </w:t>
      </w:r>
      <w:r w:rsidRPr="00556F83">
        <w:rPr>
          <w:rFonts w:ascii="Verdana" w:hAnsi="Verdana"/>
          <w:b/>
          <w:bCs/>
          <w:sz w:val="20"/>
          <w:szCs w:val="20"/>
        </w:rPr>
        <w:t>wyrażam zgodę</w:t>
      </w:r>
      <w:r w:rsidRPr="00556F83">
        <w:rPr>
          <w:rFonts w:ascii="Verdana" w:hAnsi="Verdana"/>
          <w:sz w:val="20"/>
          <w:szCs w:val="20"/>
        </w:rPr>
        <w:t xml:space="preserve"> </w:t>
      </w:r>
      <w:r w:rsidRPr="00556F83">
        <w:rPr>
          <w:rFonts w:ascii="Verdana" w:hAnsi="Verdana"/>
          <w:b/>
          <w:bCs/>
          <w:sz w:val="20"/>
          <w:szCs w:val="20"/>
        </w:rPr>
        <w:t>na przetwarzanie przez:</w:t>
      </w:r>
    </w:p>
    <w:p w14:paraId="6CD7194E" w14:textId="78F41783" w:rsidR="00556F83" w:rsidRPr="00556F83" w:rsidRDefault="00556F83" w:rsidP="00A9069D">
      <w:pPr>
        <w:numPr>
          <w:ilvl w:val="0"/>
          <w:numId w:val="26"/>
        </w:numPr>
        <w:spacing w:before="120" w:after="0"/>
        <w:ind w:left="360"/>
        <w:contextualSpacing/>
        <w:jc w:val="both"/>
        <w:rPr>
          <w:rFonts w:ascii="Verdana" w:hAnsi="Verdana"/>
          <w:sz w:val="20"/>
          <w:szCs w:val="20"/>
        </w:rPr>
      </w:pPr>
      <w:r w:rsidRPr="00556F83">
        <w:rPr>
          <w:rFonts w:ascii="Verdana" w:hAnsi="Verdana"/>
          <w:sz w:val="20"/>
          <w:szCs w:val="20"/>
        </w:rPr>
        <w:t>Akademię Górniczo-Hutniczą im. Stanisława Staszica w Krakowi</w:t>
      </w:r>
      <w:r w:rsidR="005E69B2">
        <w:rPr>
          <w:rFonts w:ascii="Verdana" w:hAnsi="Verdana"/>
          <w:sz w:val="20"/>
          <w:szCs w:val="20"/>
        </w:rPr>
        <w:t>e z siedzibą w Krakowie, al</w:t>
      </w:r>
      <w:r w:rsidR="005E69B2" w:rsidRPr="00C612FA">
        <w:rPr>
          <w:rFonts w:ascii="Verdana" w:hAnsi="Verdana"/>
          <w:sz w:val="20"/>
          <w:szCs w:val="20"/>
        </w:rPr>
        <w:t>. </w:t>
      </w:r>
      <w:r w:rsidR="00630056" w:rsidRPr="00C612FA">
        <w:rPr>
          <w:rFonts w:ascii="Verdana" w:hAnsi="Verdana"/>
          <w:sz w:val="20"/>
          <w:szCs w:val="20"/>
        </w:rPr>
        <w:t>A. </w:t>
      </w:r>
      <w:r w:rsidRPr="00C612FA">
        <w:rPr>
          <w:rFonts w:ascii="Verdana" w:hAnsi="Verdana"/>
          <w:sz w:val="20"/>
          <w:szCs w:val="20"/>
        </w:rPr>
        <w:t>Mickiewicza 30, 30-059 Kraków</w:t>
      </w:r>
    </w:p>
    <w:p w14:paraId="12F2AC4A" w14:textId="59AF9A2B" w:rsidR="00556F83" w:rsidRPr="00556F83" w:rsidRDefault="2E1F9BB7" w:rsidP="00A9069D">
      <w:pPr>
        <w:numPr>
          <w:ilvl w:val="0"/>
          <w:numId w:val="26"/>
        </w:numPr>
        <w:spacing w:before="120" w:after="0"/>
        <w:ind w:left="360"/>
        <w:contextualSpacing/>
        <w:jc w:val="both"/>
        <w:rPr>
          <w:rFonts w:ascii="Verdana" w:eastAsia="Calibri" w:hAnsi="Verdana" w:cs="Calibri"/>
          <w:sz w:val="20"/>
          <w:szCs w:val="20"/>
        </w:rPr>
      </w:pPr>
      <w:r w:rsidRPr="17B66BE7">
        <w:rPr>
          <w:rFonts w:ascii="Verdana" w:eastAsia="Calibri" w:hAnsi="Verdana" w:cs="Calibri"/>
          <w:sz w:val="20"/>
          <w:szCs w:val="20"/>
        </w:rPr>
        <w:t xml:space="preserve">Fundację </w:t>
      </w:r>
      <w:proofErr w:type="spellStart"/>
      <w:r w:rsidRPr="17B66BE7">
        <w:rPr>
          <w:rFonts w:ascii="Verdana" w:eastAsia="Calibri" w:hAnsi="Verdana" w:cs="Calibri"/>
          <w:sz w:val="20"/>
          <w:szCs w:val="20"/>
        </w:rPr>
        <w:t>Try</w:t>
      </w:r>
      <w:proofErr w:type="spellEnd"/>
      <w:r w:rsidRPr="17B66BE7">
        <w:rPr>
          <w:rFonts w:ascii="Verdana" w:eastAsia="Calibri" w:hAnsi="Verdana" w:cs="Calibri"/>
          <w:sz w:val="20"/>
          <w:szCs w:val="20"/>
        </w:rPr>
        <w:t xml:space="preserve"> IT z siedzibą w Krakowie, ul. Kawiory 21; 30</w:t>
      </w:r>
      <w:r w:rsidR="181401D4" w:rsidRPr="17B66BE7">
        <w:rPr>
          <w:rFonts w:ascii="Verdana" w:eastAsia="Calibri" w:hAnsi="Verdana" w:cs="Calibri"/>
          <w:sz w:val="20"/>
          <w:szCs w:val="20"/>
        </w:rPr>
        <w:t>-055 Kraków, Budynek D-17; pok. </w:t>
      </w:r>
      <w:r w:rsidRPr="17B66BE7">
        <w:rPr>
          <w:rFonts w:ascii="Verdana" w:eastAsia="Calibri" w:hAnsi="Verdana" w:cs="Calibri"/>
          <w:sz w:val="20"/>
          <w:szCs w:val="20"/>
        </w:rPr>
        <w:t>4.8, zwana dalej “Fundacją”</w:t>
      </w:r>
    </w:p>
    <w:p w14:paraId="02C85C8B" w14:textId="1DF75E99" w:rsidR="00556F83" w:rsidRPr="00556F83" w:rsidRDefault="00556F83" w:rsidP="00A9069D">
      <w:pPr>
        <w:spacing w:before="120" w:after="0"/>
        <w:jc w:val="both"/>
        <w:rPr>
          <w:rFonts w:ascii="Verdana" w:hAnsi="Verdana"/>
          <w:sz w:val="20"/>
          <w:szCs w:val="20"/>
        </w:rPr>
      </w:pPr>
      <w:r w:rsidRPr="00556F83">
        <w:rPr>
          <w:rFonts w:ascii="Verdana" w:hAnsi="Verdana"/>
          <w:b/>
          <w:bCs/>
          <w:sz w:val="20"/>
          <w:szCs w:val="20"/>
        </w:rPr>
        <w:t>moich danych osobowych zawartych w zgłoszeniu</w:t>
      </w:r>
      <w:r w:rsidRPr="00556F83">
        <w:rPr>
          <w:rFonts w:ascii="Verdana" w:hAnsi="Verdana"/>
          <w:sz w:val="20"/>
          <w:szCs w:val="20"/>
        </w:rPr>
        <w:t xml:space="preserve"> do konkursu studenckich innowacji ogłoszonego w ramach IT </w:t>
      </w:r>
      <w:proofErr w:type="spellStart"/>
      <w:r w:rsidRPr="00556F83">
        <w:rPr>
          <w:rFonts w:ascii="Verdana" w:hAnsi="Verdana"/>
          <w:sz w:val="20"/>
          <w:szCs w:val="20"/>
        </w:rPr>
        <w:t>is</w:t>
      </w:r>
      <w:proofErr w:type="spellEnd"/>
      <w:r w:rsidRPr="00556F83">
        <w:rPr>
          <w:rFonts w:ascii="Verdana" w:hAnsi="Verdana"/>
          <w:sz w:val="20"/>
          <w:szCs w:val="20"/>
        </w:rPr>
        <w:t xml:space="preserve"> ME - Festiwalu innowacji </w:t>
      </w:r>
      <w:r w:rsidR="00CE61CD">
        <w:rPr>
          <w:rFonts w:ascii="Verdana" w:hAnsi="Verdana"/>
          <w:sz w:val="20"/>
          <w:szCs w:val="20"/>
        </w:rPr>
        <w:t>studenckich (</w:t>
      </w:r>
      <w:r w:rsidR="00347A4C">
        <w:rPr>
          <w:rFonts w:ascii="Verdana" w:hAnsi="Verdana"/>
          <w:sz w:val="20"/>
          <w:szCs w:val="20"/>
        </w:rPr>
        <w:t>wykaz uczestników)</w:t>
      </w:r>
      <w:r w:rsidRPr="00556F83">
        <w:rPr>
          <w:rFonts w:ascii="Verdana" w:hAnsi="Verdana"/>
          <w:sz w:val="20"/>
          <w:szCs w:val="20"/>
        </w:rPr>
        <w:t xml:space="preserve">. </w:t>
      </w:r>
    </w:p>
    <w:p w14:paraId="5B92E2D0" w14:textId="77777777" w:rsidR="00556F83" w:rsidRPr="00556F83" w:rsidRDefault="00556F83" w:rsidP="00A9069D">
      <w:pPr>
        <w:spacing w:before="120" w:after="0"/>
        <w:jc w:val="both"/>
        <w:rPr>
          <w:rFonts w:ascii="Verdana" w:hAnsi="Verdana"/>
          <w:sz w:val="20"/>
          <w:szCs w:val="20"/>
        </w:rPr>
      </w:pPr>
    </w:p>
    <w:p w14:paraId="2D1426C0" w14:textId="77777777" w:rsidR="00556F83" w:rsidRPr="00556F83" w:rsidRDefault="00556F83" w:rsidP="00A9069D">
      <w:pPr>
        <w:spacing w:before="120" w:after="0"/>
        <w:jc w:val="both"/>
        <w:rPr>
          <w:rFonts w:ascii="Verdana" w:hAnsi="Verdana"/>
          <w:sz w:val="20"/>
          <w:szCs w:val="20"/>
        </w:rPr>
      </w:pPr>
      <w:r w:rsidRPr="00556F83">
        <w:rPr>
          <w:rFonts w:ascii="Verdana" w:hAnsi="Verdana"/>
          <w:sz w:val="20"/>
          <w:szCs w:val="20"/>
        </w:rPr>
        <w:t>Jednocześnie oświadczam, że zostałem poinformowany, że:</w:t>
      </w:r>
    </w:p>
    <w:p w14:paraId="791F4E6A" w14:textId="77777777" w:rsidR="00556F83" w:rsidRPr="00556F83" w:rsidRDefault="00556F83" w:rsidP="00A9069D">
      <w:pPr>
        <w:numPr>
          <w:ilvl w:val="0"/>
          <w:numId w:val="25"/>
        </w:numPr>
        <w:spacing w:before="120" w:after="0"/>
        <w:contextualSpacing/>
        <w:jc w:val="both"/>
        <w:rPr>
          <w:rFonts w:ascii="Verdana" w:hAnsi="Verdana"/>
          <w:sz w:val="20"/>
          <w:szCs w:val="20"/>
        </w:rPr>
      </w:pPr>
      <w:r w:rsidRPr="00556F83">
        <w:rPr>
          <w:rFonts w:ascii="Verdana" w:hAnsi="Verdana"/>
          <w:sz w:val="20"/>
          <w:szCs w:val="20"/>
        </w:rPr>
        <w:t xml:space="preserve">podanie danych osobowych jest dobrowolne; </w:t>
      </w:r>
    </w:p>
    <w:p w14:paraId="41104154" w14:textId="77777777" w:rsidR="00556F83" w:rsidRPr="00556F83" w:rsidRDefault="00556F83" w:rsidP="00A9069D">
      <w:pPr>
        <w:numPr>
          <w:ilvl w:val="0"/>
          <w:numId w:val="25"/>
        </w:numPr>
        <w:spacing w:before="120" w:after="0"/>
        <w:contextualSpacing/>
        <w:jc w:val="both"/>
        <w:rPr>
          <w:rFonts w:ascii="Verdana" w:hAnsi="Verdana"/>
          <w:sz w:val="20"/>
          <w:szCs w:val="20"/>
        </w:rPr>
      </w:pPr>
      <w:r w:rsidRPr="00556F83">
        <w:rPr>
          <w:rFonts w:ascii="Verdana" w:hAnsi="Verdana"/>
          <w:sz w:val="20"/>
          <w:szCs w:val="20"/>
        </w:rPr>
        <w:t>w przypadku braku zgody lub jej cofnięcia nie będę mógł/mogła brać udziału w konkursie;</w:t>
      </w:r>
    </w:p>
    <w:p w14:paraId="27A70111" w14:textId="046DE95C" w:rsidR="00556F83" w:rsidRPr="00556F83" w:rsidRDefault="00556F83" w:rsidP="10448D7D">
      <w:pPr>
        <w:numPr>
          <w:ilvl w:val="0"/>
          <w:numId w:val="25"/>
        </w:numPr>
        <w:spacing w:before="120" w:after="0"/>
        <w:contextualSpacing/>
        <w:jc w:val="both"/>
        <w:rPr>
          <w:rFonts w:ascii="Verdana" w:hAnsi="Verdana"/>
          <w:sz w:val="20"/>
          <w:szCs w:val="20"/>
        </w:rPr>
      </w:pPr>
      <w:r w:rsidRPr="10448D7D">
        <w:rPr>
          <w:rFonts w:ascii="Verdana" w:hAnsi="Verdana"/>
          <w:sz w:val="20"/>
          <w:szCs w:val="20"/>
        </w:rPr>
        <w:t>przysługuje mi prawo cofnięcia zgody. Cofnięcia zgody na przetwarzanie danych osobowych można dokonać przesyłając na adres e-mail</w:t>
      </w:r>
      <w:r w:rsidR="13EEAD37" w:rsidRPr="10448D7D">
        <w:rPr>
          <w:rFonts w:ascii="Verdana" w:hAnsi="Verdana"/>
          <w:sz w:val="20"/>
          <w:szCs w:val="20"/>
        </w:rPr>
        <w:t xml:space="preserve">: </w:t>
      </w:r>
      <w:hyperlink r:id="rId12">
        <w:r w:rsidR="13EEAD37" w:rsidRPr="10448D7D">
          <w:rPr>
            <w:rStyle w:val="Hipercze"/>
            <w:rFonts w:ascii="Verdana" w:hAnsi="Verdana"/>
            <w:sz w:val="20"/>
            <w:szCs w:val="20"/>
          </w:rPr>
          <w:t>itisme@agh.edu.pl</w:t>
        </w:r>
      </w:hyperlink>
      <w:r w:rsidR="13EEAD37" w:rsidRPr="10448D7D">
        <w:rPr>
          <w:rFonts w:ascii="Verdana" w:hAnsi="Verdana"/>
          <w:sz w:val="20"/>
          <w:szCs w:val="20"/>
        </w:rPr>
        <w:t xml:space="preserve"> </w:t>
      </w:r>
      <w:r w:rsidRPr="10448D7D">
        <w:rPr>
          <w:rFonts w:ascii="Verdana" w:hAnsi="Verdana"/>
          <w:sz w:val="20"/>
          <w:szCs w:val="20"/>
        </w:rPr>
        <w:t>oświadczenie w tej sprawie;</w:t>
      </w:r>
    </w:p>
    <w:p w14:paraId="4CE0C2F0" w14:textId="77777777" w:rsidR="00556F83" w:rsidRPr="00556F83" w:rsidRDefault="00556F83" w:rsidP="00A9069D">
      <w:pPr>
        <w:numPr>
          <w:ilvl w:val="0"/>
          <w:numId w:val="25"/>
        </w:numPr>
        <w:spacing w:before="120" w:after="0"/>
        <w:contextualSpacing/>
        <w:jc w:val="both"/>
        <w:rPr>
          <w:rFonts w:ascii="Verdana" w:hAnsi="Verdana"/>
          <w:sz w:val="20"/>
          <w:szCs w:val="20"/>
        </w:rPr>
      </w:pPr>
      <w:r w:rsidRPr="00556F83">
        <w:rPr>
          <w:rFonts w:ascii="Verdana" w:hAnsi="Verdana"/>
          <w:sz w:val="20"/>
          <w:szCs w:val="20"/>
        </w:rPr>
        <w:t>wycofanie zgody nie wpływa na zgodność z prawem przetwarzania, którego dokonano na podstawie zgody przed jej wycofaniem;</w:t>
      </w:r>
    </w:p>
    <w:p w14:paraId="65A36241" w14:textId="77777777" w:rsidR="00556F83" w:rsidRPr="00556F83" w:rsidRDefault="00556F83" w:rsidP="00A9069D">
      <w:pPr>
        <w:numPr>
          <w:ilvl w:val="0"/>
          <w:numId w:val="25"/>
        </w:numPr>
        <w:spacing w:before="120" w:after="0"/>
        <w:contextualSpacing/>
        <w:jc w:val="both"/>
        <w:rPr>
          <w:rFonts w:ascii="Verdana" w:hAnsi="Verdana"/>
          <w:sz w:val="20"/>
          <w:szCs w:val="20"/>
        </w:rPr>
      </w:pPr>
      <w:r w:rsidRPr="00556F83">
        <w:rPr>
          <w:rFonts w:ascii="Verdana" w:hAnsi="Verdana"/>
          <w:sz w:val="20"/>
          <w:szCs w:val="20"/>
        </w:rPr>
        <w:t>potwierdzam, że zapoznałem/</w:t>
      </w:r>
      <w:proofErr w:type="spellStart"/>
      <w:r w:rsidRPr="00556F83">
        <w:rPr>
          <w:rFonts w:ascii="Verdana" w:hAnsi="Verdana"/>
          <w:sz w:val="20"/>
          <w:szCs w:val="20"/>
        </w:rPr>
        <w:t>am</w:t>
      </w:r>
      <w:proofErr w:type="spellEnd"/>
      <w:r w:rsidRPr="00556F83">
        <w:rPr>
          <w:rFonts w:ascii="Verdana" w:hAnsi="Verdana"/>
          <w:sz w:val="20"/>
          <w:szCs w:val="20"/>
        </w:rPr>
        <w:t xml:space="preserve"> się z regulaminem konkursu oraz zawartą w nim informacją o przetwarzaniu danych osobowych przez Administratorów.</w:t>
      </w:r>
    </w:p>
    <w:p w14:paraId="47FD3520" w14:textId="77777777" w:rsidR="00556F83" w:rsidRPr="00556F83" w:rsidRDefault="00556F83" w:rsidP="00A9069D">
      <w:pPr>
        <w:spacing w:before="120" w:after="0"/>
        <w:rPr>
          <w:rFonts w:ascii="Verdana" w:hAnsi="Verdana"/>
          <w:sz w:val="20"/>
          <w:szCs w:val="20"/>
        </w:rPr>
      </w:pPr>
    </w:p>
    <w:p w14:paraId="75B6020F" w14:textId="77777777" w:rsidR="00C0338C" w:rsidRPr="00A9069D" w:rsidRDefault="00C0338C" w:rsidP="00556F83">
      <w:pPr>
        <w:pStyle w:val="Akapitzlist"/>
        <w:spacing w:before="120" w:after="0" w:line="276" w:lineRule="auto"/>
        <w:ind w:left="284"/>
        <w:jc w:val="both"/>
        <w:rPr>
          <w:rFonts w:ascii="Verdana" w:hAnsi="Verdana"/>
          <w:sz w:val="20"/>
          <w:szCs w:val="20"/>
        </w:rPr>
      </w:pPr>
    </w:p>
    <w:sectPr w:rsidR="00C0338C" w:rsidRPr="00A9069D" w:rsidSect="0085138F">
      <w:footerReference w:type="default" r:id="rId13"/>
      <w:pgSz w:w="11906" w:h="16838"/>
      <w:pgMar w:top="426" w:right="991" w:bottom="567" w:left="993" w:header="426"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54D0" w14:textId="77777777" w:rsidR="00483708" w:rsidRDefault="00483708" w:rsidP="001E3363">
      <w:pPr>
        <w:spacing w:after="0" w:line="240" w:lineRule="auto"/>
      </w:pPr>
      <w:r>
        <w:separator/>
      </w:r>
    </w:p>
  </w:endnote>
  <w:endnote w:type="continuationSeparator" w:id="0">
    <w:p w14:paraId="09D78CC3" w14:textId="77777777" w:rsidR="00483708" w:rsidRDefault="00483708" w:rsidP="001E3363">
      <w:pPr>
        <w:spacing w:after="0" w:line="240" w:lineRule="auto"/>
      </w:pPr>
      <w:r>
        <w:continuationSeparator/>
      </w:r>
    </w:p>
  </w:endnote>
  <w:endnote w:type="continuationNotice" w:id="1">
    <w:p w14:paraId="039595DC" w14:textId="77777777" w:rsidR="00483708" w:rsidRDefault="00483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20035822"/>
      <w:docPartObj>
        <w:docPartGallery w:val="Page Numbers (Bottom of Page)"/>
        <w:docPartUnique/>
      </w:docPartObj>
    </w:sdtPr>
    <w:sdtContent>
      <w:sdt>
        <w:sdtPr>
          <w:rPr>
            <w:rFonts w:ascii="Verdana" w:hAnsi="Verdana"/>
            <w:sz w:val="18"/>
            <w:szCs w:val="18"/>
          </w:rPr>
          <w:id w:val="1465617784"/>
          <w:docPartObj>
            <w:docPartGallery w:val="Page Numbers (Top of Page)"/>
            <w:docPartUnique/>
          </w:docPartObj>
        </w:sdtPr>
        <w:sdtContent>
          <w:p w14:paraId="7C198678" w14:textId="7E0CDE42" w:rsidR="001E3363" w:rsidRPr="00AF2B1E" w:rsidRDefault="001E3363" w:rsidP="00AF2B1E">
            <w:pPr>
              <w:pStyle w:val="Stopka"/>
              <w:jc w:val="center"/>
              <w:rPr>
                <w:rFonts w:ascii="Verdana" w:hAnsi="Verdana"/>
                <w:sz w:val="18"/>
                <w:szCs w:val="18"/>
              </w:rPr>
            </w:pPr>
            <w:r w:rsidRPr="001E3363">
              <w:rPr>
                <w:rFonts w:ascii="Verdana" w:hAnsi="Verdana"/>
                <w:sz w:val="18"/>
                <w:szCs w:val="18"/>
              </w:rPr>
              <w:t xml:space="preserve">Strona </w:t>
            </w:r>
            <w:r w:rsidRPr="001E3363">
              <w:rPr>
                <w:rFonts w:ascii="Verdana" w:hAnsi="Verdana"/>
                <w:b/>
                <w:bCs/>
                <w:sz w:val="18"/>
                <w:szCs w:val="18"/>
              </w:rPr>
              <w:fldChar w:fldCharType="begin"/>
            </w:r>
            <w:r w:rsidRPr="001E3363">
              <w:rPr>
                <w:rFonts w:ascii="Verdana" w:hAnsi="Verdana"/>
                <w:b/>
                <w:bCs/>
                <w:sz w:val="18"/>
                <w:szCs w:val="18"/>
              </w:rPr>
              <w:instrText>PAGE</w:instrText>
            </w:r>
            <w:r w:rsidRPr="001E3363">
              <w:rPr>
                <w:rFonts w:ascii="Verdana" w:hAnsi="Verdana"/>
                <w:b/>
                <w:bCs/>
                <w:sz w:val="18"/>
                <w:szCs w:val="18"/>
              </w:rPr>
              <w:fldChar w:fldCharType="separate"/>
            </w:r>
            <w:r w:rsidR="003028AA">
              <w:rPr>
                <w:rFonts w:ascii="Verdana" w:hAnsi="Verdana"/>
                <w:b/>
                <w:bCs/>
                <w:noProof/>
                <w:sz w:val="18"/>
                <w:szCs w:val="18"/>
              </w:rPr>
              <w:t>2</w:t>
            </w:r>
            <w:r w:rsidRPr="001E3363">
              <w:rPr>
                <w:rFonts w:ascii="Verdana" w:hAnsi="Verdana"/>
                <w:b/>
                <w:bCs/>
                <w:sz w:val="18"/>
                <w:szCs w:val="18"/>
              </w:rPr>
              <w:fldChar w:fldCharType="end"/>
            </w:r>
            <w:r w:rsidRPr="001E3363">
              <w:rPr>
                <w:rFonts w:ascii="Verdana" w:hAnsi="Verdana"/>
                <w:sz w:val="18"/>
                <w:szCs w:val="18"/>
              </w:rPr>
              <w:t xml:space="preserve"> z </w:t>
            </w:r>
            <w:r w:rsidRPr="001E3363">
              <w:rPr>
                <w:rFonts w:ascii="Verdana" w:hAnsi="Verdana"/>
                <w:b/>
                <w:bCs/>
                <w:sz w:val="18"/>
                <w:szCs w:val="18"/>
              </w:rPr>
              <w:fldChar w:fldCharType="begin"/>
            </w:r>
            <w:r w:rsidRPr="001E3363">
              <w:rPr>
                <w:rFonts w:ascii="Verdana" w:hAnsi="Verdana"/>
                <w:b/>
                <w:bCs/>
                <w:sz w:val="18"/>
                <w:szCs w:val="18"/>
              </w:rPr>
              <w:instrText>NUMPAGES</w:instrText>
            </w:r>
            <w:r w:rsidRPr="001E3363">
              <w:rPr>
                <w:rFonts w:ascii="Verdana" w:hAnsi="Verdana"/>
                <w:b/>
                <w:bCs/>
                <w:sz w:val="18"/>
                <w:szCs w:val="18"/>
              </w:rPr>
              <w:fldChar w:fldCharType="separate"/>
            </w:r>
            <w:r w:rsidR="003028AA">
              <w:rPr>
                <w:rFonts w:ascii="Verdana" w:hAnsi="Verdana"/>
                <w:b/>
                <w:bCs/>
                <w:noProof/>
                <w:sz w:val="18"/>
                <w:szCs w:val="18"/>
              </w:rPr>
              <w:t>5</w:t>
            </w:r>
            <w:r w:rsidRPr="001E3363">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961A" w14:textId="77777777" w:rsidR="00483708" w:rsidRDefault="00483708" w:rsidP="001E3363">
      <w:pPr>
        <w:spacing w:after="0" w:line="240" w:lineRule="auto"/>
      </w:pPr>
      <w:r>
        <w:separator/>
      </w:r>
    </w:p>
  </w:footnote>
  <w:footnote w:type="continuationSeparator" w:id="0">
    <w:p w14:paraId="7502B99A" w14:textId="77777777" w:rsidR="00483708" w:rsidRDefault="00483708" w:rsidP="001E3363">
      <w:pPr>
        <w:spacing w:after="0" w:line="240" w:lineRule="auto"/>
      </w:pPr>
      <w:r>
        <w:continuationSeparator/>
      </w:r>
    </w:p>
  </w:footnote>
  <w:footnote w:type="continuationNotice" w:id="1">
    <w:p w14:paraId="3A682DEE" w14:textId="77777777" w:rsidR="00483708" w:rsidRDefault="0048370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ZYPCJj7A2KWpc" int2:id="lXufuCmB">
      <int2:state int2:value="Rejected" int2:type="spell"/>
    </int2:textHash>
    <int2:textHash int2:hashCode="F/gyaS35PFHm1u" int2:id="qe6GJBn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95D4"/>
    <w:multiLevelType w:val="hybridMultilevel"/>
    <w:tmpl w:val="E12E60A0"/>
    <w:lvl w:ilvl="0" w:tplc="FFFFFFFF">
      <w:start w:val="1"/>
      <w:numFmt w:val="decimal"/>
      <w:lvlText w:val="%1."/>
      <w:lvlJc w:val="left"/>
      <w:pPr>
        <w:ind w:left="10284" w:hanging="360"/>
      </w:pPr>
      <w:rPr>
        <w:b/>
      </w:rPr>
    </w:lvl>
    <w:lvl w:ilvl="1" w:tplc="A3F0D7F6">
      <w:start w:val="1"/>
      <w:numFmt w:val="lowerLetter"/>
      <w:lvlText w:val="%2."/>
      <w:lvlJc w:val="left"/>
      <w:pPr>
        <w:ind w:left="11004" w:hanging="360"/>
      </w:pPr>
    </w:lvl>
    <w:lvl w:ilvl="2" w:tplc="B1ACB8CC">
      <w:start w:val="1"/>
      <w:numFmt w:val="lowerRoman"/>
      <w:lvlText w:val="%3."/>
      <w:lvlJc w:val="right"/>
      <w:pPr>
        <w:ind w:left="11724" w:hanging="180"/>
      </w:pPr>
    </w:lvl>
    <w:lvl w:ilvl="3" w:tplc="D9703626">
      <w:start w:val="1"/>
      <w:numFmt w:val="decimal"/>
      <w:lvlText w:val="%4."/>
      <w:lvlJc w:val="left"/>
      <w:pPr>
        <w:ind w:left="12444" w:hanging="360"/>
      </w:pPr>
    </w:lvl>
    <w:lvl w:ilvl="4" w:tplc="B4A83C8A">
      <w:start w:val="1"/>
      <w:numFmt w:val="lowerLetter"/>
      <w:lvlText w:val="%5."/>
      <w:lvlJc w:val="left"/>
      <w:pPr>
        <w:ind w:left="13164" w:hanging="360"/>
      </w:pPr>
    </w:lvl>
    <w:lvl w:ilvl="5" w:tplc="CC4ABD4C">
      <w:start w:val="1"/>
      <w:numFmt w:val="lowerRoman"/>
      <w:lvlText w:val="%6."/>
      <w:lvlJc w:val="right"/>
      <w:pPr>
        <w:ind w:left="13884" w:hanging="180"/>
      </w:pPr>
    </w:lvl>
    <w:lvl w:ilvl="6" w:tplc="9C3C1BEE">
      <w:start w:val="1"/>
      <w:numFmt w:val="decimal"/>
      <w:lvlText w:val="%7."/>
      <w:lvlJc w:val="left"/>
      <w:pPr>
        <w:ind w:left="14604" w:hanging="360"/>
      </w:pPr>
    </w:lvl>
    <w:lvl w:ilvl="7" w:tplc="C908D6DC">
      <w:start w:val="1"/>
      <w:numFmt w:val="lowerLetter"/>
      <w:lvlText w:val="%8."/>
      <w:lvlJc w:val="left"/>
      <w:pPr>
        <w:ind w:left="15324" w:hanging="360"/>
      </w:pPr>
    </w:lvl>
    <w:lvl w:ilvl="8" w:tplc="5FD03536">
      <w:start w:val="1"/>
      <w:numFmt w:val="lowerRoman"/>
      <w:lvlText w:val="%9."/>
      <w:lvlJc w:val="right"/>
      <w:pPr>
        <w:ind w:left="16044" w:hanging="180"/>
      </w:pPr>
    </w:lvl>
  </w:abstractNum>
  <w:abstractNum w:abstractNumId="1" w15:restartNumberingAfterBreak="0">
    <w:nsid w:val="0D60473F"/>
    <w:multiLevelType w:val="hybridMultilevel"/>
    <w:tmpl w:val="D58CFD96"/>
    <w:lvl w:ilvl="0" w:tplc="72C690BE">
      <w:start w:val="1"/>
      <w:numFmt w:val="decimal"/>
      <w:lvlText w:val="%1."/>
      <w:lvlJc w:val="left"/>
      <w:pPr>
        <w:ind w:left="720" w:hanging="360"/>
      </w:pPr>
    </w:lvl>
    <w:lvl w:ilvl="1" w:tplc="6C740FAC">
      <w:start w:val="1"/>
      <w:numFmt w:val="decimal"/>
      <w:lvlText w:val="%2."/>
      <w:lvlJc w:val="left"/>
      <w:pPr>
        <w:ind w:left="1440" w:hanging="360"/>
      </w:pPr>
    </w:lvl>
    <w:lvl w:ilvl="2" w:tplc="13784D44">
      <w:start w:val="1"/>
      <w:numFmt w:val="lowerLetter"/>
      <w:lvlText w:val="%3)"/>
      <w:lvlJc w:val="left"/>
      <w:pPr>
        <w:ind w:left="2340" w:hanging="360"/>
      </w:pPr>
      <w:rPr>
        <w:b/>
      </w:rPr>
    </w:lvl>
    <w:lvl w:ilvl="3" w:tplc="783C11E2">
      <w:start w:val="1"/>
      <w:numFmt w:val="decimal"/>
      <w:lvlText w:val="%4."/>
      <w:lvlJc w:val="left"/>
      <w:pPr>
        <w:ind w:left="2880" w:hanging="360"/>
      </w:pPr>
    </w:lvl>
    <w:lvl w:ilvl="4" w:tplc="7A2A15C0">
      <w:start w:val="1"/>
      <w:numFmt w:val="lowerLetter"/>
      <w:lvlText w:val="%5."/>
      <w:lvlJc w:val="left"/>
      <w:pPr>
        <w:ind w:left="3600" w:hanging="360"/>
      </w:pPr>
    </w:lvl>
    <w:lvl w:ilvl="5" w:tplc="C42AFFCA">
      <w:start w:val="1"/>
      <w:numFmt w:val="lowerRoman"/>
      <w:lvlText w:val="%6."/>
      <w:lvlJc w:val="right"/>
      <w:pPr>
        <w:ind w:left="4320" w:hanging="180"/>
      </w:pPr>
    </w:lvl>
    <w:lvl w:ilvl="6" w:tplc="734212D2">
      <w:start w:val="1"/>
      <w:numFmt w:val="decimal"/>
      <w:lvlText w:val="%7."/>
      <w:lvlJc w:val="left"/>
      <w:pPr>
        <w:ind w:left="5040" w:hanging="360"/>
      </w:pPr>
    </w:lvl>
    <w:lvl w:ilvl="7" w:tplc="792862B0">
      <w:start w:val="1"/>
      <w:numFmt w:val="lowerLetter"/>
      <w:lvlText w:val="%8."/>
      <w:lvlJc w:val="left"/>
      <w:pPr>
        <w:ind w:left="5760" w:hanging="360"/>
      </w:pPr>
    </w:lvl>
    <w:lvl w:ilvl="8" w:tplc="52CE0FCE">
      <w:start w:val="1"/>
      <w:numFmt w:val="lowerRoman"/>
      <w:lvlText w:val="%9."/>
      <w:lvlJc w:val="right"/>
      <w:pPr>
        <w:ind w:left="6480" w:hanging="180"/>
      </w:pPr>
    </w:lvl>
  </w:abstractNum>
  <w:abstractNum w:abstractNumId="2" w15:restartNumberingAfterBreak="0">
    <w:nsid w:val="0F126462"/>
    <w:multiLevelType w:val="hybridMultilevel"/>
    <w:tmpl w:val="565C64AE"/>
    <w:lvl w:ilvl="0" w:tplc="DD5EEA46">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F255B6B"/>
    <w:multiLevelType w:val="multilevel"/>
    <w:tmpl w:val="EBF4B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6AE1F"/>
    <w:multiLevelType w:val="hybridMultilevel"/>
    <w:tmpl w:val="C07CDF94"/>
    <w:lvl w:ilvl="0" w:tplc="B6988D76">
      <w:start w:val="1"/>
      <w:numFmt w:val="bullet"/>
      <w:lvlText w:val=""/>
      <w:lvlJc w:val="left"/>
      <w:pPr>
        <w:ind w:left="720" w:hanging="360"/>
      </w:pPr>
      <w:rPr>
        <w:rFonts w:ascii="Wingdings" w:hAnsi="Wingdings" w:hint="default"/>
      </w:rPr>
    </w:lvl>
    <w:lvl w:ilvl="1" w:tplc="887CA078">
      <w:start w:val="1"/>
      <w:numFmt w:val="bullet"/>
      <w:lvlText w:val="o"/>
      <w:lvlJc w:val="left"/>
      <w:pPr>
        <w:ind w:left="1440" w:hanging="360"/>
      </w:pPr>
      <w:rPr>
        <w:rFonts w:ascii="Courier New" w:hAnsi="Courier New" w:hint="default"/>
      </w:rPr>
    </w:lvl>
    <w:lvl w:ilvl="2" w:tplc="C9401154">
      <w:start w:val="1"/>
      <w:numFmt w:val="bullet"/>
      <w:lvlText w:val=""/>
      <w:lvlJc w:val="left"/>
      <w:pPr>
        <w:ind w:left="2160" w:hanging="360"/>
      </w:pPr>
      <w:rPr>
        <w:rFonts w:ascii="Wingdings" w:hAnsi="Wingdings" w:hint="default"/>
      </w:rPr>
    </w:lvl>
    <w:lvl w:ilvl="3" w:tplc="2C9E1688">
      <w:start w:val="1"/>
      <w:numFmt w:val="bullet"/>
      <w:lvlText w:val=""/>
      <w:lvlJc w:val="left"/>
      <w:pPr>
        <w:ind w:left="2880" w:hanging="360"/>
      </w:pPr>
      <w:rPr>
        <w:rFonts w:ascii="Symbol" w:hAnsi="Symbol" w:hint="default"/>
      </w:rPr>
    </w:lvl>
    <w:lvl w:ilvl="4" w:tplc="A508D4F2">
      <w:start w:val="1"/>
      <w:numFmt w:val="bullet"/>
      <w:lvlText w:val="o"/>
      <w:lvlJc w:val="left"/>
      <w:pPr>
        <w:ind w:left="3600" w:hanging="360"/>
      </w:pPr>
      <w:rPr>
        <w:rFonts w:ascii="Courier New" w:hAnsi="Courier New" w:hint="default"/>
      </w:rPr>
    </w:lvl>
    <w:lvl w:ilvl="5" w:tplc="D7BCE398">
      <w:start w:val="1"/>
      <w:numFmt w:val="bullet"/>
      <w:lvlText w:val=""/>
      <w:lvlJc w:val="left"/>
      <w:pPr>
        <w:ind w:left="4320" w:hanging="360"/>
      </w:pPr>
      <w:rPr>
        <w:rFonts w:ascii="Wingdings" w:hAnsi="Wingdings" w:hint="default"/>
      </w:rPr>
    </w:lvl>
    <w:lvl w:ilvl="6" w:tplc="EFB8294A">
      <w:start w:val="1"/>
      <w:numFmt w:val="bullet"/>
      <w:lvlText w:val=""/>
      <w:lvlJc w:val="left"/>
      <w:pPr>
        <w:ind w:left="5040" w:hanging="360"/>
      </w:pPr>
      <w:rPr>
        <w:rFonts w:ascii="Symbol" w:hAnsi="Symbol" w:hint="default"/>
      </w:rPr>
    </w:lvl>
    <w:lvl w:ilvl="7" w:tplc="5F0E0370">
      <w:start w:val="1"/>
      <w:numFmt w:val="bullet"/>
      <w:lvlText w:val="o"/>
      <w:lvlJc w:val="left"/>
      <w:pPr>
        <w:ind w:left="5760" w:hanging="360"/>
      </w:pPr>
      <w:rPr>
        <w:rFonts w:ascii="Courier New" w:hAnsi="Courier New" w:hint="default"/>
      </w:rPr>
    </w:lvl>
    <w:lvl w:ilvl="8" w:tplc="3B3853F6">
      <w:start w:val="1"/>
      <w:numFmt w:val="bullet"/>
      <w:lvlText w:val=""/>
      <w:lvlJc w:val="left"/>
      <w:pPr>
        <w:ind w:left="6480" w:hanging="360"/>
      </w:pPr>
      <w:rPr>
        <w:rFonts w:ascii="Wingdings" w:hAnsi="Wingdings" w:hint="default"/>
      </w:rPr>
    </w:lvl>
  </w:abstractNum>
  <w:abstractNum w:abstractNumId="5" w15:restartNumberingAfterBreak="0">
    <w:nsid w:val="202D535C"/>
    <w:multiLevelType w:val="multilevel"/>
    <w:tmpl w:val="035C4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86492"/>
    <w:multiLevelType w:val="hybridMultilevel"/>
    <w:tmpl w:val="7C36B704"/>
    <w:lvl w:ilvl="0" w:tplc="8CD2003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7B76F7"/>
    <w:multiLevelType w:val="hybridMultilevel"/>
    <w:tmpl w:val="EA008BBC"/>
    <w:lvl w:ilvl="0" w:tplc="29FAA14E">
      <w:start w:val="1"/>
      <w:numFmt w:val="lowerLetter"/>
      <w:lvlText w:val="%1)"/>
      <w:lvlJc w:val="left"/>
      <w:pPr>
        <w:ind w:left="1440" w:hanging="360"/>
      </w:pPr>
      <w:rPr>
        <w:b/>
      </w:rPr>
    </w:lvl>
    <w:lvl w:ilvl="1" w:tplc="956482DC">
      <w:start w:val="1"/>
      <w:numFmt w:val="lowerLetter"/>
      <w:lvlText w:val="%2."/>
      <w:lvlJc w:val="left"/>
      <w:pPr>
        <w:ind w:left="1440" w:hanging="360"/>
      </w:pPr>
    </w:lvl>
    <w:lvl w:ilvl="2" w:tplc="AB80B97A">
      <w:start w:val="1"/>
      <w:numFmt w:val="lowerRoman"/>
      <w:lvlText w:val="%3."/>
      <w:lvlJc w:val="right"/>
      <w:pPr>
        <w:ind w:left="2160" w:hanging="180"/>
      </w:pPr>
    </w:lvl>
    <w:lvl w:ilvl="3" w:tplc="11BA87EC">
      <w:start w:val="1"/>
      <w:numFmt w:val="decimal"/>
      <w:lvlText w:val="%4."/>
      <w:lvlJc w:val="left"/>
      <w:pPr>
        <w:ind w:left="2880" w:hanging="360"/>
      </w:pPr>
    </w:lvl>
    <w:lvl w:ilvl="4" w:tplc="CA384C2E">
      <w:start w:val="1"/>
      <w:numFmt w:val="lowerLetter"/>
      <w:lvlText w:val="%5."/>
      <w:lvlJc w:val="left"/>
      <w:pPr>
        <w:ind w:left="3600" w:hanging="360"/>
      </w:pPr>
    </w:lvl>
    <w:lvl w:ilvl="5" w:tplc="0C848460">
      <w:start w:val="1"/>
      <w:numFmt w:val="lowerRoman"/>
      <w:lvlText w:val="%6."/>
      <w:lvlJc w:val="right"/>
      <w:pPr>
        <w:ind w:left="4320" w:hanging="180"/>
      </w:pPr>
    </w:lvl>
    <w:lvl w:ilvl="6" w:tplc="D916BB84">
      <w:start w:val="1"/>
      <w:numFmt w:val="decimal"/>
      <w:lvlText w:val="%7."/>
      <w:lvlJc w:val="left"/>
      <w:pPr>
        <w:ind w:left="5040" w:hanging="360"/>
      </w:pPr>
    </w:lvl>
    <w:lvl w:ilvl="7" w:tplc="36804704">
      <w:start w:val="1"/>
      <w:numFmt w:val="lowerLetter"/>
      <w:lvlText w:val="%8."/>
      <w:lvlJc w:val="left"/>
      <w:pPr>
        <w:ind w:left="5760" w:hanging="360"/>
      </w:pPr>
    </w:lvl>
    <w:lvl w:ilvl="8" w:tplc="E6A4A342">
      <w:start w:val="1"/>
      <w:numFmt w:val="lowerRoman"/>
      <w:lvlText w:val="%9."/>
      <w:lvlJc w:val="right"/>
      <w:pPr>
        <w:ind w:left="6480" w:hanging="180"/>
      </w:pPr>
    </w:lvl>
  </w:abstractNum>
  <w:abstractNum w:abstractNumId="8" w15:restartNumberingAfterBreak="0">
    <w:nsid w:val="35D31220"/>
    <w:multiLevelType w:val="hybridMultilevel"/>
    <w:tmpl w:val="8DBA9166"/>
    <w:lvl w:ilvl="0" w:tplc="91F28E5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C1C0F"/>
    <w:multiLevelType w:val="hybridMultilevel"/>
    <w:tmpl w:val="8692181E"/>
    <w:lvl w:ilvl="0" w:tplc="771CD076">
      <w:start w:val="1"/>
      <w:numFmt w:val="decimal"/>
      <w:lvlText w:val="%1."/>
      <w:lvlJc w:val="left"/>
      <w:pPr>
        <w:ind w:left="720" w:hanging="360"/>
      </w:pPr>
    </w:lvl>
    <w:lvl w:ilvl="1" w:tplc="FDC6219A">
      <w:start w:val="1"/>
      <w:numFmt w:val="lowerLetter"/>
      <w:lvlText w:val="%2."/>
      <w:lvlJc w:val="left"/>
      <w:pPr>
        <w:ind w:left="1440" w:hanging="360"/>
      </w:pPr>
    </w:lvl>
    <w:lvl w:ilvl="2" w:tplc="51827488">
      <w:start w:val="1"/>
      <w:numFmt w:val="lowerRoman"/>
      <w:lvlText w:val="%3."/>
      <w:lvlJc w:val="right"/>
      <w:pPr>
        <w:ind w:left="2160" w:hanging="180"/>
      </w:pPr>
    </w:lvl>
    <w:lvl w:ilvl="3" w:tplc="E6EA5214">
      <w:start w:val="1"/>
      <w:numFmt w:val="decimal"/>
      <w:lvlText w:val="%4."/>
      <w:lvlJc w:val="left"/>
      <w:pPr>
        <w:ind w:left="2880" w:hanging="360"/>
      </w:pPr>
    </w:lvl>
    <w:lvl w:ilvl="4" w:tplc="46127380">
      <w:start w:val="1"/>
      <w:numFmt w:val="lowerLetter"/>
      <w:lvlText w:val="%5."/>
      <w:lvlJc w:val="left"/>
      <w:pPr>
        <w:ind w:left="3600" w:hanging="360"/>
      </w:pPr>
    </w:lvl>
    <w:lvl w:ilvl="5" w:tplc="881E5CAA">
      <w:start w:val="1"/>
      <w:numFmt w:val="lowerRoman"/>
      <w:lvlText w:val="%6."/>
      <w:lvlJc w:val="right"/>
      <w:pPr>
        <w:ind w:left="4320" w:hanging="180"/>
      </w:pPr>
    </w:lvl>
    <w:lvl w:ilvl="6" w:tplc="77768308">
      <w:start w:val="1"/>
      <w:numFmt w:val="decimal"/>
      <w:lvlText w:val="%7."/>
      <w:lvlJc w:val="left"/>
      <w:pPr>
        <w:ind w:left="5040" w:hanging="360"/>
      </w:pPr>
    </w:lvl>
    <w:lvl w:ilvl="7" w:tplc="539276B6">
      <w:start w:val="1"/>
      <w:numFmt w:val="lowerLetter"/>
      <w:lvlText w:val="%8."/>
      <w:lvlJc w:val="left"/>
      <w:pPr>
        <w:ind w:left="5760" w:hanging="360"/>
      </w:pPr>
    </w:lvl>
    <w:lvl w:ilvl="8" w:tplc="9AFC664C">
      <w:start w:val="1"/>
      <w:numFmt w:val="lowerRoman"/>
      <w:lvlText w:val="%9."/>
      <w:lvlJc w:val="right"/>
      <w:pPr>
        <w:ind w:left="6480" w:hanging="180"/>
      </w:pPr>
    </w:lvl>
  </w:abstractNum>
  <w:abstractNum w:abstractNumId="10" w15:restartNumberingAfterBreak="0">
    <w:nsid w:val="3F67083A"/>
    <w:multiLevelType w:val="hybridMultilevel"/>
    <w:tmpl w:val="CC3CC1A0"/>
    <w:lvl w:ilvl="0" w:tplc="A5E86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7F7496"/>
    <w:multiLevelType w:val="hybridMultilevel"/>
    <w:tmpl w:val="DA38441A"/>
    <w:lvl w:ilvl="0" w:tplc="2872F1C2">
      <w:start w:val="1"/>
      <w:numFmt w:val="lowerLetter"/>
      <w:lvlText w:val="%1)"/>
      <w:lvlJc w:val="left"/>
      <w:pPr>
        <w:ind w:left="720" w:hanging="360"/>
      </w:pPr>
      <w:rPr>
        <w:b/>
      </w:rPr>
    </w:lvl>
    <w:lvl w:ilvl="1" w:tplc="B26A21B6">
      <w:start w:val="1"/>
      <w:numFmt w:val="lowerLetter"/>
      <w:lvlText w:val="%2."/>
      <w:lvlJc w:val="left"/>
      <w:pPr>
        <w:ind w:left="1440" w:hanging="360"/>
      </w:pPr>
    </w:lvl>
    <w:lvl w:ilvl="2" w:tplc="8F80BCE8">
      <w:start w:val="1"/>
      <w:numFmt w:val="lowerRoman"/>
      <w:lvlText w:val="%3."/>
      <w:lvlJc w:val="right"/>
      <w:pPr>
        <w:ind w:left="2160" w:hanging="180"/>
      </w:pPr>
    </w:lvl>
    <w:lvl w:ilvl="3" w:tplc="A028A9F0">
      <w:start w:val="1"/>
      <w:numFmt w:val="decimal"/>
      <w:lvlText w:val="%4."/>
      <w:lvlJc w:val="left"/>
      <w:pPr>
        <w:ind w:left="2880" w:hanging="360"/>
      </w:pPr>
    </w:lvl>
    <w:lvl w:ilvl="4" w:tplc="FE325D6C">
      <w:start w:val="1"/>
      <w:numFmt w:val="lowerLetter"/>
      <w:lvlText w:val="%5."/>
      <w:lvlJc w:val="left"/>
      <w:pPr>
        <w:ind w:left="3600" w:hanging="360"/>
      </w:pPr>
    </w:lvl>
    <w:lvl w:ilvl="5" w:tplc="6C78B16C">
      <w:start w:val="1"/>
      <w:numFmt w:val="lowerRoman"/>
      <w:lvlText w:val="%6."/>
      <w:lvlJc w:val="right"/>
      <w:pPr>
        <w:ind w:left="4320" w:hanging="180"/>
      </w:pPr>
    </w:lvl>
    <w:lvl w:ilvl="6" w:tplc="EBC0E462">
      <w:start w:val="1"/>
      <w:numFmt w:val="decimal"/>
      <w:lvlText w:val="%7."/>
      <w:lvlJc w:val="left"/>
      <w:pPr>
        <w:ind w:left="5040" w:hanging="360"/>
      </w:pPr>
    </w:lvl>
    <w:lvl w:ilvl="7" w:tplc="275C5884">
      <w:start w:val="1"/>
      <w:numFmt w:val="lowerLetter"/>
      <w:lvlText w:val="%8."/>
      <w:lvlJc w:val="left"/>
      <w:pPr>
        <w:ind w:left="5760" w:hanging="360"/>
      </w:pPr>
    </w:lvl>
    <w:lvl w:ilvl="8" w:tplc="1D0CA292">
      <w:start w:val="1"/>
      <w:numFmt w:val="lowerRoman"/>
      <w:lvlText w:val="%9."/>
      <w:lvlJc w:val="right"/>
      <w:pPr>
        <w:ind w:left="6480" w:hanging="180"/>
      </w:pPr>
    </w:lvl>
  </w:abstractNum>
  <w:abstractNum w:abstractNumId="12" w15:restartNumberingAfterBreak="0">
    <w:nsid w:val="4F1A6DBE"/>
    <w:multiLevelType w:val="hybridMultilevel"/>
    <w:tmpl w:val="600C4494"/>
    <w:lvl w:ilvl="0" w:tplc="7200E7D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E11F81"/>
    <w:multiLevelType w:val="hybridMultilevel"/>
    <w:tmpl w:val="2FA66666"/>
    <w:lvl w:ilvl="0" w:tplc="CB144EEE">
      <w:start w:val="1"/>
      <w:numFmt w:val="lowerLetter"/>
      <w:lvlText w:val="%1)"/>
      <w:lvlJc w:val="left"/>
      <w:pPr>
        <w:ind w:left="780" w:hanging="360"/>
      </w:pPr>
      <w:rPr>
        <w:rFonts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538D70D3"/>
    <w:multiLevelType w:val="hybridMultilevel"/>
    <w:tmpl w:val="DBEEE9B2"/>
    <w:lvl w:ilvl="0" w:tplc="FDDEC176">
      <w:start w:val="1"/>
      <w:numFmt w:val="decimal"/>
      <w:lvlText w:val="%1."/>
      <w:lvlJc w:val="left"/>
      <w:pPr>
        <w:ind w:left="720" w:hanging="360"/>
      </w:pPr>
    </w:lvl>
    <w:lvl w:ilvl="1" w:tplc="45C61B3A">
      <w:start w:val="1"/>
      <w:numFmt w:val="lowerLetter"/>
      <w:lvlText w:val="%2."/>
      <w:lvlJc w:val="left"/>
      <w:pPr>
        <w:ind w:left="1440" w:hanging="360"/>
      </w:pPr>
    </w:lvl>
    <w:lvl w:ilvl="2" w:tplc="065C4F20">
      <w:start w:val="1"/>
      <w:numFmt w:val="lowerRoman"/>
      <w:lvlText w:val="%3."/>
      <w:lvlJc w:val="right"/>
      <w:pPr>
        <w:ind w:left="2160" w:hanging="180"/>
      </w:pPr>
    </w:lvl>
    <w:lvl w:ilvl="3" w:tplc="13EEF4D8">
      <w:start w:val="1"/>
      <w:numFmt w:val="decimal"/>
      <w:lvlText w:val="%4."/>
      <w:lvlJc w:val="left"/>
      <w:pPr>
        <w:ind w:left="2880" w:hanging="360"/>
      </w:pPr>
    </w:lvl>
    <w:lvl w:ilvl="4" w:tplc="A8321AD8">
      <w:start w:val="1"/>
      <w:numFmt w:val="lowerLetter"/>
      <w:lvlText w:val="%5."/>
      <w:lvlJc w:val="left"/>
      <w:pPr>
        <w:ind w:left="3600" w:hanging="360"/>
      </w:pPr>
    </w:lvl>
    <w:lvl w:ilvl="5" w:tplc="5A2A999E">
      <w:start w:val="1"/>
      <w:numFmt w:val="lowerRoman"/>
      <w:lvlText w:val="%6."/>
      <w:lvlJc w:val="right"/>
      <w:pPr>
        <w:ind w:left="4320" w:hanging="180"/>
      </w:pPr>
    </w:lvl>
    <w:lvl w:ilvl="6" w:tplc="DB469602">
      <w:start w:val="1"/>
      <w:numFmt w:val="decimal"/>
      <w:lvlText w:val="%7."/>
      <w:lvlJc w:val="left"/>
      <w:pPr>
        <w:ind w:left="5040" w:hanging="360"/>
      </w:pPr>
    </w:lvl>
    <w:lvl w:ilvl="7" w:tplc="42203F90">
      <w:start w:val="1"/>
      <w:numFmt w:val="lowerLetter"/>
      <w:lvlText w:val="%8."/>
      <w:lvlJc w:val="left"/>
      <w:pPr>
        <w:ind w:left="5760" w:hanging="360"/>
      </w:pPr>
    </w:lvl>
    <w:lvl w:ilvl="8" w:tplc="E47C2028">
      <w:start w:val="1"/>
      <w:numFmt w:val="lowerRoman"/>
      <w:lvlText w:val="%9."/>
      <w:lvlJc w:val="right"/>
      <w:pPr>
        <w:ind w:left="6480" w:hanging="180"/>
      </w:pPr>
    </w:lvl>
  </w:abstractNum>
  <w:abstractNum w:abstractNumId="15" w15:restartNumberingAfterBreak="0">
    <w:nsid w:val="548A74FE"/>
    <w:multiLevelType w:val="hybridMultilevel"/>
    <w:tmpl w:val="334C7848"/>
    <w:lvl w:ilvl="0" w:tplc="FFFFFFF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622706"/>
    <w:multiLevelType w:val="hybridMultilevel"/>
    <w:tmpl w:val="9B2E9C4E"/>
    <w:lvl w:ilvl="0" w:tplc="5BA4174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5AB407F5"/>
    <w:multiLevelType w:val="hybridMultilevel"/>
    <w:tmpl w:val="53D2FC74"/>
    <w:lvl w:ilvl="0" w:tplc="B1522E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DEB5311"/>
    <w:multiLevelType w:val="hybridMultilevel"/>
    <w:tmpl w:val="2A9CFCFE"/>
    <w:lvl w:ilvl="0" w:tplc="24762350">
      <w:start w:val="1"/>
      <w:numFmt w:val="lowerLetter"/>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635A6E4D"/>
    <w:multiLevelType w:val="hybridMultilevel"/>
    <w:tmpl w:val="3B0A7744"/>
    <w:lvl w:ilvl="0" w:tplc="FB08E9CA">
      <w:start w:val="1"/>
      <w:numFmt w:val="lowerLetter"/>
      <w:lvlText w:val="%1)"/>
      <w:lvlJc w:val="left"/>
      <w:pPr>
        <w:ind w:left="720" w:hanging="360"/>
      </w:pPr>
    </w:lvl>
    <w:lvl w:ilvl="1" w:tplc="7B0E232A">
      <w:start w:val="1"/>
      <w:numFmt w:val="lowerLetter"/>
      <w:lvlText w:val="%2."/>
      <w:lvlJc w:val="left"/>
      <w:pPr>
        <w:ind w:left="1440" w:hanging="360"/>
      </w:pPr>
    </w:lvl>
    <w:lvl w:ilvl="2" w:tplc="7714C226">
      <w:start w:val="1"/>
      <w:numFmt w:val="lowerRoman"/>
      <w:lvlText w:val="%3."/>
      <w:lvlJc w:val="right"/>
      <w:pPr>
        <w:ind w:left="2160" w:hanging="180"/>
      </w:pPr>
    </w:lvl>
    <w:lvl w:ilvl="3" w:tplc="B6E26A60">
      <w:start w:val="1"/>
      <w:numFmt w:val="decimal"/>
      <w:lvlText w:val="%4."/>
      <w:lvlJc w:val="left"/>
      <w:pPr>
        <w:ind w:left="2880" w:hanging="360"/>
      </w:pPr>
    </w:lvl>
    <w:lvl w:ilvl="4" w:tplc="6D4C9AA0">
      <w:start w:val="1"/>
      <w:numFmt w:val="lowerLetter"/>
      <w:lvlText w:val="%5."/>
      <w:lvlJc w:val="left"/>
      <w:pPr>
        <w:ind w:left="3600" w:hanging="360"/>
      </w:pPr>
    </w:lvl>
    <w:lvl w:ilvl="5" w:tplc="9C04AE24">
      <w:start w:val="1"/>
      <w:numFmt w:val="lowerRoman"/>
      <w:lvlText w:val="%6."/>
      <w:lvlJc w:val="right"/>
      <w:pPr>
        <w:ind w:left="4320" w:hanging="180"/>
      </w:pPr>
    </w:lvl>
    <w:lvl w:ilvl="6" w:tplc="0F3CC55E">
      <w:start w:val="1"/>
      <w:numFmt w:val="decimal"/>
      <w:lvlText w:val="%7."/>
      <w:lvlJc w:val="left"/>
      <w:pPr>
        <w:ind w:left="5040" w:hanging="360"/>
      </w:pPr>
    </w:lvl>
    <w:lvl w:ilvl="7" w:tplc="27CABDD2">
      <w:start w:val="1"/>
      <w:numFmt w:val="lowerLetter"/>
      <w:lvlText w:val="%8."/>
      <w:lvlJc w:val="left"/>
      <w:pPr>
        <w:ind w:left="5760" w:hanging="360"/>
      </w:pPr>
    </w:lvl>
    <w:lvl w:ilvl="8" w:tplc="DCFC5D4A">
      <w:start w:val="1"/>
      <w:numFmt w:val="lowerRoman"/>
      <w:lvlText w:val="%9."/>
      <w:lvlJc w:val="right"/>
      <w:pPr>
        <w:ind w:left="6480" w:hanging="180"/>
      </w:pPr>
    </w:lvl>
  </w:abstractNum>
  <w:abstractNum w:abstractNumId="20" w15:restartNumberingAfterBreak="0">
    <w:nsid w:val="65104728"/>
    <w:multiLevelType w:val="hybridMultilevel"/>
    <w:tmpl w:val="E3DE5716"/>
    <w:lvl w:ilvl="0" w:tplc="809A3C4E">
      <w:start w:val="1"/>
      <w:numFmt w:val="decimal"/>
      <w:lvlText w:val="%1."/>
      <w:lvlJc w:val="left"/>
      <w:pPr>
        <w:ind w:left="720" w:hanging="360"/>
      </w:pPr>
    </w:lvl>
    <w:lvl w:ilvl="1" w:tplc="DBE0ACB6">
      <w:start w:val="1"/>
      <w:numFmt w:val="lowerLetter"/>
      <w:lvlText w:val="%2."/>
      <w:lvlJc w:val="left"/>
      <w:pPr>
        <w:ind w:left="1440" w:hanging="360"/>
      </w:pPr>
    </w:lvl>
    <w:lvl w:ilvl="2" w:tplc="57A255B8">
      <w:start w:val="1"/>
      <w:numFmt w:val="lowerRoman"/>
      <w:lvlText w:val="%3."/>
      <w:lvlJc w:val="right"/>
      <w:pPr>
        <w:ind w:left="2160" w:hanging="180"/>
      </w:pPr>
    </w:lvl>
    <w:lvl w:ilvl="3" w:tplc="DB3C2F12">
      <w:start w:val="1"/>
      <w:numFmt w:val="decimal"/>
      <w:lvlText w:val="%4."/>
      <w:lvlJc w:val="left"/>
      <w:pPr>
        <w:ind w:left="2880" w:hanging="360"/>
      </w:pPr>
    </w:lvl>
    <w:lvl w:ilvl="4" w:tplc="2B968B48">
      <w:start w:val="1"/>
      <w:numFmt w:val="lowerLetter"/>
      <w:lvlText w:val="%5."/>
      <w:lvlJc w:val="left"/>
      <w:pPr>
        <w:ind w:left="3600" w:hanging="360"/>
      </w:pPr>
    </w:lvl>
    <w:lvl w:ilvl="5" w:tplc="E5CED212">
      <w:start w:val="1"/>
      <w:numFmt w:val="lowerRoman"/>
      <w:lvlText w:val="%6."/>
      <w:lvlJc w:val="right"/>
      <w:pPr>
        <w:ind w:left="4320" w:hanging="180"/>
      </w:pPr>
    </w:lvl>
    <w:lvl w:ilvl="6" w:tplc="960E1F8A">
      <w:start w:val="1"/>
      <w:numFmt w:val="decimal"/>
      <w:lvlText w:val="%7."/>
      <w:lvlJc w:val="left"/>
      <w:pPr>
        <w:ind w:left="5040" w:hanging="360"/>
      </w:pPr>
    </w:lvl>
    <w:lvl w:ilvl="7" w:tplc="4B4875BE">
      <w:start w:val="1"/>
      <w:numFmt w:val="lowerLetter"/>
      <w:lvlText w:val="%8."/>
      <w:lvlJc w:val="left"/>
      <w:pPr>
        <w:ind w:left="5760" w:hanging="360"/>
      </w:pPr>
    </w:lvl>
    <w:lvl w:ilvl="8" w:tplc="9B1E7646">
      <w:start w:val="1"/>
      <w:numFmt w:val="lowerRoman"/>
      <w:lvlText w:val="%9."/>
      <w:lvlJc w:val="right"/>
      <w:pPr>
        <w:ind w:left="6480" w:hanging="180"/>
      </w:pPr>
    </w:lvl>
  </w:abstractNum>
  <w:abstractNum w:abstractNumId="21" w15:restartNumberingAfterBreak="0">
    <w:nsid w:val="65D2DD10"/>
    <w:multiLevelType w:val="hybridMultilevel"/>
    <w:tmpl w:val="7AD4B4C6"/>
    <w:lvl w:ilvl="0" w:tplc="A72E02EC">
      <w:start w:val="1"/>
      <w:numFmt w:val="upperRoman"/>
      <w:lvlText w:val="%1."/>
      <w:lvlJc w:val="right"/>
      <w:pPr>
        <w:ind w:left="720" w:hanging="360"/>
      </w:pPr>
    </w:lvl>
    <w:lvl w:ilvl="1" w:tplc="7326E1C4">
      <w:start w:val="1"/>
      <w:numFmt w:val="lowerLetter"/>
      <w:lvlText w:val="%2."/>
      <w:lvlJc w:val="left"/>
      <w:pPr>
        <w:ind w:left="1440" w:hanging="360"/>
      </w:pPr>
    </w:lvl>
    <w:lvl w:ilvl="2" w:tplc="E160CF8A">
      <w:start w:val="1"/>
      <w:numFmt w:val="lowerRoman"/>
      <w:lvlText w:val="%3."/>
      <w:lvlJc w:val="right"/>
      <w:pPr>
        <w:ind w:left="2160" w:hanging="180"/>
      </w:pPr>
    </w:lvl>
    <w:lvl w:ilvl="3" w:tplc="6BB2F974">
      <w:start w:val="1"/>
      <w:numFmt w:val="decimal"/>
      <w:lvlText w:val="%4."/>
      <w:lvlJc w:val="left"/>
      <w:pPr>
        <w:ind w:left="2880" w:hanging="360"/>
      </w:pPr>
    </w:lvl>
    <w:lvl w:ilvl="4" w:tplc="89E20294">
      <w:start w:val="1"/>
      <w:numFmt w:val="lowerLetter"/>
      <w:lvlText w:val="%5."/>
      <w:lvlJc w:val="left"/>
      <w:pPr>
        <w:ind w:left="3600" w:hanging="360"/>
      </w:pPr>
    </w:lvl>
    <w:lvl w:ilvl="5" w:tplc="63260022">
      <w:start w:val="1"/>
      <w:numFmt w:val="lowerRoman"/>
      <w:lvlText w:val="%6."/>
      <w:lvlJc w:val="right"/>
      <w:pPr>
        <w:ind w:left="4320" w:hanging="180"/>
      </w:pPr>
    </w:lvl>
    <w:lvl w:ilvl="6" w:tplc="7D8CE216">
      <w:start w:val="1"/>
      <w:numFmt w:val="decimal"/>
      <w:lvlText w:val="%7."/>
      <w:lvlJc w:val="left"/>
      <w:pPr>
        <w:ind w:left="5040" w:hanging="360"/>
      </w:pPr>
    </w:lvl>
    <w:lvl w:ilvl="7" w:tplc="18FE13E2">
      <w:start w:val="1"/>
      <w:numFmt w:val="lowerLetter"/>
      <w:lvlText w:val="%8."/>
      <w:lvlJc w:val="left"/>
      <w:pPr>
        <w:ind w:left="5760" w:hanging="360"/>
      </w:pPr>
    </w:lvl>
    <w:lvl w:ilvl="8" w:tplc="22DA8C4A">
      <w:start w:val="1"/>
      <w:numFmt w:val="lowerRoman"/>
      <w:lvlText w:val="%9."/>
      <w:lvlJc w:val="right"/>
      <w:pPr>
        <w:ind w:left="6480" w:hanging="180"/>
      </w:pPr>
    </w:lvl>
  </w:abstractNum>
  <w:abstractNum w:abstractNumId="22" w15:restartNumberingAfterBreak="0">
    <w:nsid w:val="671B4C6D"/>
    <w:multiLevelType w:val="hybridMultilevel"/>
    <w:tmpl w:val="93F2332A"/>
    <w:lvl w:ilvl="0" w:tplc="28EC40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D40B3D"/>
    <w:multiLevelType w:val="hybridMultilevel"/>
    <w:tmpl w:val="D408C8A0"/>
    <w:lvl w:ilvl="0" w:tplc="420C34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B07D56"/>
    <w:multiLevelType w:val="hybridMultilevel"/>
    <w:tmpl w:val="3F782AAE"/>
    <w:lvl w:ilvl="0" w:tplc="F6F47B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F51237"/>
    <w:multiLevelType w:val="hybridMultilevel"/>
    <w:tmpl w:val="82BE1246"/>
    <w:lvl w:ilvl="0" w:tplc="8AC4121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1498540">
    <w:abstractNumId w:val="11"/>
  </w:num>
  <w:num w:numId="2" w16cid:durableId="629094289">
    <w:abstractNumId w:val="5"/>
  </w:num>
  <w:num w:numId="3" w16cid:durableId="1952928201">
    <w:abstractNumId w:val="19"/>
  </w:num>
  <w:num w:numId="4" w16cid:durableId="1925457962">
    <w:abstractNumId w:val="3"/>
  </w:num>
  <w:num w:numId="5" w16cid:durableId="503403850">
    <w:abstractNumId w:val="0"/>
  </w:num>
  <w:num w:numId="6" w16cid:durableId="376858495">
    <w:abstractNumId w:val="14"/>
  </w:num>
  <w:num w:numId="7" w16cid:durableId="313141522">
    <w:abstractNumId w:val="1"/>
  </w:num>
  <w:num w:numId="8" w16cid:durableId="471757618">
    <w:abstractNumId w:val="9"/>
  </w:num>
  <w:num w:numId="9" w16cid:durableId="399133473">
    <w:abstractNumId w:val="7"/>
  </w:num>
  <w:num w:numId="10" w16cid:durableId="391151351">
    <w:abstractNumId w:val="21"/>
  </w:num>
  <w:num w:numId="11" w16cid:durableId="1787964685">
    <w:abstractNumId w:val="10"/>
  </w:num>
  <w:num w:numId="12" w16cid:durableId="59134814">
    <w:abstractNumId w:val="18"/>
  </w:num>
  <w:num w:numId="13" w16cid:durableId="2021076384">
    <w:abstractNumId w:val="15"/>
  </w:num>
  <w:num w:numId="14" w16cid:durableId="2112361169">
    <w:abstractNumId w:val="2"/>
  </w:num>
  <w:num w:numId="15" w16cid:durableId="525798044">
    <w:abstractNumId w:val="16"/>
  </w:num>
  <w:num w:numId="16" w16cid:durableId="1258634650">
    <w:abstractNumId w:val="22"/>
  </w:num>
  <w:num w:numId="17" w16cid:durableId="2138258168">
    <w:abstractNumId w:val="8"/>
  </w:num>
  <w:num w:numId="18" w16cid:durableId="1403597183">
    <w:abstractNumId w:val="13"/>
  </w:num>
  <w:num w:numId="19" w16cid:durableId="232859128">
    <w:abstractNumId w:val="17"/>
  </w:num>
  <w:num w:numId="20" w16cid:durableId="416709575">
    <w:abstractNumId w:val="23"/>
  </w:num>
  <w:num w:numId="21" w16cid:durableId="1762486589">
    <w:abstractNumId w:val="6"/>
  </w:num>
  <w:num w:numId="22" w16cid:durableId="917056664">
    <w:abstractNumId w:val="12"/>
  </w:num>
  <w:num w:numId="23" w16cid:durableId="707531563">
    <w:abstractNumId w:val="25"/>
  </w:num>
  <w:num w:numId="24" w16cid:durableId="1595434612">
    <w:abstractNumId w:val="24"/>
  </w:num>
  <w:num w:numId="25" w16cid:durableId="1003971922">
    <w:abstractNumId w:val="4"/>
  </w:num>
  <w:num w:numId="26" w16cid:durableId="635330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B1"/>
    <w:rsid w:val="00001079"/>
    <w:rsid w:val="00004A59"/>
    <w:rsid w:val="00004C23"/>
    <w:rsid w:val="0001538F"/>
    <w:rsid w:val="00017371"/>
    <w:rsid w:val="00022F7E"/>
    <w:rsid w:val="00024284"/>
    <w:rsid w:val="000254F8"/>
    <w:rsid w:val="00033B11"/>
    <w:rsid w:val="00033CE6"/>
    <w:rsid w:val="0003439B"/>
    <w:rsid w:val="00035224"/>
    <w:rsid w:val="00055615"/>
    <w:rsid w:val="00080F40"/>
    <w:rsid w:val="00087147"/>
    <w:rsid w:val="00097496"/>
    <w:rsid w:val="000A3EE4"/>
    <w:rsid w:val="000A5819"/>
    <w:rsid w:val="000B42E6"/>
    <w:rsid w:val="000C01E8"/>
    <w:rsid w:val="000C11C8"/>
    <w:rsid w:val="000C223A"/>
    <w:rsid w:val="000C7F7B"/>
    <w:rsid w:val="000E37B1"/>
    <w:rsid w:val="000E3D38"/>
    <w:rsid w:val="000F2AAF"/>
    <w:rsid w:val="00102369"/>
    <w:rsid w:val="00102A4D"/>
    <w:rsid w:val="00102BB4"/>
    <w:rsid w:val="00102E18"/>
    <w:rsid w:val="00104F16"/>
    <w:rsid w:val="0011088F"/>
    <w:rsid w:val="00114B71"/>
    <w:rsid w:val="001218D3"/>
    <w:rsid w:val="001240F5"/>
    <w:rsid w:val="001309F0"/>
    <w:rsid w:val="00137F2B"/>
    <w:rsid w:val="00150F51"/>
    <w:rsid w:val="001516C5"/>
    <w:rsid w:val="00152D58"/>
    <w:rsid w:val="00153E4A"/>
    <w:rsid w:val="00154157"/>
    <w:rsid w:val="00157BBC"/>
    <w:rsid w:val="00171618"/>
    <w:rsid w:val="00174896"/>
    <w:rsid w:val="00181C59"/>
    <w:rsid w:val="001902C1"/>
    <w:rsid w:val="0019149D"/>
    <w:rsid w:val="001A31CF"/>
    <w:rsid w:val="001A61B0"/>
    <w:rsid w:val="001A664E"/>
    <w:rsid w:val="001B6E5A"/>
    <w:rsid w:val="001C1724"/>
    <w:rsid w:val="001D1A91"/>
    <w:rsid w:val="001E1392"/>
    <w:rsid w:val="001E1A3B"/>
    <w:rsid w:val="001E3363"/>
    <w:rsid w:val="001E7BAE"/>
    <w:rsid w:val="002020BC"/>
    <w:rsid w:val="002067D6"/>
    <w:rsid w:val="00207360"/>
    <w:rsid w:val="00210CCF"/>
    <w:rsid w:val="00220679"/>
    <w:rsid w:val="00220D2B"/>
    <w:rsid w:val="00222899"/>
    <w:rsid w:val="00237234"/>
    <w:rsid w:val="002374AD"/>
    <w:rsid w:val="00247ADB"/>
    <w:rsid w:val="00255D91"/>
    <w:rsid w:val="00262A42"/>
    <w:rsid w:val="0026572B"/>
    <w:rsid w:val="0026637A"/>
    <w:rsid w:val="002778B5"/>
    <w:rsid w:val="00281981"/>
    <w:rsid w:val="00287F1E"/>
    <w:rsid w:val="00296549"/>
    <w:rsid w:val="002A7AC4"/>
    <w:rsid w:val="002B52ED"/>
    <w:rsid w:val="002C1B61"/>
    <w:rsid w:val="002C6ECC"/>
    <w:rsid w:val="002D600D"/>
    <w:rsid w:val="002E27F9"/>
    <w:rsid w:val="002E44AE"/>
    <w:rsid w:val="002E65D6"/>
    <w:rsid w:val="002F1E8F"/>
    <w:rsid w:val="002F306E"/>
    <w:rsid w:val="002F650F"/>
    <w:rsid w:val="0030016C"/>
    <w:rsid w:val="003028AA"/>
    <w:rsid w:val="00306383"/>
    <w:rsid w:val="0032653B"/>
    <w:rsid w:val="00327E95"/>
    <w:rsid w:val="003339B5"/>
    <w:rsid w:val="00341906"/>
    <w:rsid w:val="003471AA"/>
    <w:rsid w:val="00347A4C"/>
    <w:rsid w:val="003507EB"/>
    <w:rsid w:val="0035415D"/>
    <w:rsid w:val="00356C9B"/>
    <w:rsid w:val="00373B37"/>
    <w:rsid w:val="003770E7"/>
    <w:rsid w:val="00377AAD"/>
    <w:rsid w:val="00382CFF"/>
    <w:rsid w:val="00391847"/>
    <w:rsid w:val="00392B44"/>
    <w:rsid w:val="00397875"/>
    <w:rsid w:val="003A047A"/>
    <w:rsid w:val="003A4581"/>
    <w:rsid w:val="003A532C"/>
    <w:rsid w:val="003B0E04"/>
    <w:rsid w:val="003B34F6"/>
    <w:rsid w:val="003C097D"/>
    <w:rsid w:val="003C0AE6"/>
    <w:rsid w:val="003C1375"/>
    <w:rsid w:val="003C35B5"/>
    <w:rsid w:val="003D031F"/>
    <w:rsid w:val="003D25B0"/>
    <w:rsid w:val="003E69A9"/>
    <w:rsid w:val="003F2F08"/>
    <w:rsid w:val="003F6C13"/>
    <w:rsid w:val="00403FC6"/>
    <w:rsid w:val="00406D6E"/>
    <w:rsid w:val="004327BC"/>
    <w:rsid w:val="00434795"/>
    <w:rsid w:val="004352C8"/>
    <w:rsid w:val="0044258A"/>
    <w:rsid w:val="00445D72"/>
    <w:rsid w:val="004473B8"/>
    <w:rsid w:val="004507C7"/>
    <w:rsid w:val="00460863"/>
    <w:rsid w:val="004742E4"/>
    <w:rsid w:val="004828CE"/>
    <w:rsid w:val="00483708"/>
    <w:rsid w:val="00493C3A"/>
    <w:rsid w:val="00495036"/>
    <w:rsid w:val="004A6CB4"/>
    <w:rsid w:val="004B5668"/>
    <w:rsid w:val="004C30E4"/>
    <w:rsid w:val="004C49BC"/>
    <w:rsid w:val="004D165B"/>
    <w:rsid w:val="004D5BF8"/>
    <w:rsid w:val="004E6A70"/>
    <w:rsid w:val="004E727A"/>
    <w:rsid w:val="004F0452"/>
    <w:rsid w:val="00505926"/>
    <w:rsid w:val="0051282E"/>
    <w:rsid w:val="00513C78"/>
    <w:rsid w:val="0052318E"/>
    <w:rsid w:val="005231DE"/>
    <w:rsid w:val="0052E2F6"/>
    <w:rsid w:val="00542935"/>
    <w:rsid w:val="0054686F"/>
    <w:rsid w:val="005517FE"/>
    <w:rsid w:val="00556238"/>
    <w:rsid w:val="00556F83"/>
    <w:rsid w:val="0056217A"/>
    <w:rsid w:val="00562460"/>
    <w:rsid w:val="00563F9F"/>
    <w:rsid w:val="0057551A"/>
    <w:rsid w:val="005815EC"/>
    <w:rsid w:val="00587E32"/>
    <w:rsid w:val="005B6133"/>
    <w:rsid w:val="005C660B"/>
    <w:rsid w:val="005D681A"/>
    <w:rsid w:val="005D780A"/>
    <w:rsid w:val="005E213E"/>
    <w:rsid w:val="005E69B2"/>
    <w:rsid w:val="005F0795"/>
    <w:rsid w:val="005F6762"/>
    <w:rsid w:val="00604940"/>
    <w:rsid w:val="0060546A"/>
    <w:rsid w:val="0060569B"/>
    <w:rsid w:val="0060784D"/>
    <w:rsid w:val="0062305B"/>
    <w:rsid w:val="00630056"/>
    <w:rsid w:val="00631653"/>
    <w:rsid w:val="00651348"/>
    <w:rsid w:val="0065716A"/>
    <w:rsid w:val="00662325"/>
    <w:rsid w:val="006626C4"/>
    <w:rsid w:val="006669F1"/>
    <w:rsid w:val="00673CFE"/>
    <w:rsid w:val="00682283"/>
    <w:rsid w:val="00686314"/>
    <w:rsid w:val="00687136"/>
    <w:rsid w:val="0069731C"/>
    <w:rsid w:val="00697342"/>
    <w:rsid w:val="006B41DA"/>
    <w:rsid w:val="006D1146"/>
    <w:rsid w:val="006D5C69"/>
    <w:rsid w:val="006E2382"/>
    <w:rsid w:val="006F1C03"/>
    <w:rsid w:val="006F3CA7"/>
    <w:rsid w:val="0070151E"/>
    <w:rsid w:val="00703035"/>
    <w:rsid w:val="00717988"/>
    <w:rsid w:val="00717BB2"/>
    <w:rsid w:val="00720A38"/>
    <w:rsid w:val="007254D6"/>
    <w:rsid w:val="007342DE"/>
    <w:rsid w:val="0073475D"/>
    <w:rsid w:val="00740239"/>
    <w:rsid w:val="0074340D"/>
    <w:rsid w:val="00761523"/>
    <w:rsid w:val="007644EF"/>
    <w:rsid w:val="007650EB"/>
    <w:rsid w:val="0076587F"/>
    <w:rsid w:val="007708E8"/>
    <w:rsid w:val="00773A4F"/>
    <w:rsid w:val="007764A1"/>
    <w:rsid w:val="00783A54"/>
    <w:rsid w:val="00783F2D"/>
    <w:rsid w:val="007A17AE"/>
    <w:rsid w:val="007E1273"/>
    <w:rsid w:val="007E6F27"/>
    <w:rsid w:val="007F4D1A"/>
    <w:rsid w:val="007F595F"/>
    <w:rsid w:val="007F66BE"/>
    <w:rsid w:val="007F6758"/>
    <w:rsid w:val="00800B57"/>
    <w:rsid w:val="0080367F"/>
    <w:rsid w:val="00816DC3"/>
    <w:rsid w:val="0083141B"/>
    <w:rsid w:val="00832A9F"/>
    <w:rsid w:val="00837665"/>
    <w:rsid w:val="00837A6C"/>
    <w:rsid w:val="008504A3"/>
    <w:rsid w:val="0085138F"/>
    <w:rsid w:val="00853AE5"/>
    <w:rsid w:val="00853F7C"/>
    <w:rsid w:val="00854215"/>
    <w:rsid w:val="00859964"/>
    <w:rsid w:val="008608B0"/>
    <w:rsid w:val="0087334E"/>
    <w:rsid w:val="0088043F"/>
    <w:rsid w:val="00882E34"/>
    <w:rsid w:val="00885CE2"/>
    <w:rsid w:val="00893FEB"/>
    <w:rsid w:val="008A2B5E"/>
    <w:rsid w:val="008B5AC9"/>
    <w:rsid w:val="008B721B"/>
    <w:rsid w:val="008C04B1"/>
    <w:rsid w:val="008D05E4"/>
    <w:rsid w:val="008E233C"/>
    <w:rsid w:val="008E36B0"/>
    <w:rsid w:val="008E4A9A"/>
    <w:rsid w:val="008F5449"/>
    <w:rsid w:val="00901528"/>
    <w:rsid w:val="009042DC"/>
    <w:rsid w:val="00905E77"/>
    <w:rsid w:val="00913AFB"/>
    <w:rsid w:val="00914AE1"/>
    <w:rsid w:val="009314CF"/>
    <w:rsid w:val="00933B20"/>
    <w:rsid w:val="00936362"/>
    <w:rsid w:val="009419AC"/>
    <w:rsid w:val="00941A2F"/>
    <w:rsid w:val="009422B0"/>
    <w:rsid w:val="00942741"/>
    <w:rsid w:val="0094603A"/>
    <w:rsid w:val="00957739"/>
    <w:rsid w:val="00960701"/>
    <w:rsid w:val="00964788"/>
    <w:rsid w:val="009657F1"/>
    <w:rsid w:val="00967534"/>
    <w:rsid w:val="00983216"/>
    <w:rsid w:val="009A54ED"/>
    <w:rsid w:val="009A6E1D"/>
    <w:rsid w:val="009B1EB2"/>
    <w:rsid w:val="009B5DB3"/>
    <w:rsid w:val="009C3B59"/>
    <w:rsid w:val="009C6034"/>
    <w:rsid w:val="009D4BA2"/>
    <w:rsid w:val="009E35C1"/>
    <w:rsid w:val="009F333A"/>
    <w:rsid w:val="009F6C05"/>
    <w:rsid w:val="009F6F50"/>
    <w:rsid w:val="009F7157"/>
    <w:rsid w:val="009F7602"/>
    <w:rsid w:val="00A12374"/>
    <w:rsid w:val="00A12AB5"/>
    <w:rsid w:val="00A265B7"/>
    <w:rsid w:val="00A4450F"/>
    <w:rsid w:val="00A53DF4"/>
    <w:rsid w:val="00A545EB"/>
    <w:rsid w:val="00A551B1"/>
    <w:rsid w:val="00A577B8"/>
    <w:rsid w:val="00A70B68"/>
    <w:rsid w:val="00A72EE1"/>
    <w:rsid w:val="00A77BBB"/>
    <w:rsid w:val="00A8021A"/>
    <w:rsid w:val="00A85F01"/>
    <w:rsid w:val="00A86D5C"/>
    <w:rsid w:val="00A9069D"/>
    <w:rsid w:val="00A97663"/>
    <w:rsid w:val="00AA0843"/>
    <w:rsid w:val="00AAC0EF"/>
    <w:rsid w:val="00AB0941"/>
    <w:rsid w:val="00AB1A7C"/>
    <w:rsid w:val="00AB22F6"/>
    <w:rsid w:val="00AB6C92"/>
    <w:rsid w:val="00AD279A"/>
    <w:rsid w:val="00AD510A"/>
    <w:rsid w:val="00AD6BBF"/>
    <w:rsid w:val="00AE7E3D"/>
    <w:rsid w:val="00AF1BA4"/>
    <w:rsid w:val="00AF2B1E"/>
    <w:rsid w:val="00AF3DBD"/>
    <w:rsid w:val="00B011C3"/>
    <w:rsid w:val="00B04F9B"/>
    <w:rsid w:val="00B05715"/>
    <w:rsid w:val="00B1202B"/>
    <w:rsid w:val="00B22E75"/>
    <w:rsid w:val="00B2598A"/>
    <w:rsid w:val="00B36DB5"/>
    <w:rsid w:val="00B47B91"/>
    <w:rsid w:val="00B52CDB"/>
    <w:rsid w:val="00B531A0"/>
    <w:rsid w:val="00B61915"/>
    <w:rsid w:val="00B660AF"/>
    <w:rsid w:val="00B7065D"/>
    <w:rsid w:val="00B830BF"/>
    <w:rsid w:val="00B85133"/>
    <w:rsid w:val="00B92D68"/>
    <w:rsid w:val="00B93328"/>
    <w:rsid w:val="00BB050C"/>
    <w:rsid w:val="00BB0F7D"/>
    <w:rsid w:val="00BB3715"/>
    <w:rsid w:val="00BB6DD6"/>
    <w:rsid w:val="00BB7DD7"/>
    <w:rsid w:val="00BD3741"/>
    <w:rsid w:val="00BD748C"/>
    <w:rsid w:val="00BE7745"/>
    <w:rsid w:val="00BF60F2"/>
    <w:rsid w:val="00C01409"/>
    <w:rsid w:val="00C0338C"/>
    <w:rsid w:val="00C06E4B"/>
    <w:rsid w:val="00C10E59"/>
    <w:rsid w:val="00C1702E"/>
    <w:rsid w:val="00C21875"/>
    <w:rsid w:val="00C2215E"/>
    <w:rsid w:val="00C303AA"/>
    <w:rsid w:val="00C612FA"/>
    <w:rsid w:val="00C6551B"/>
    <w:rsid w:val="00C676BE"/>
    <w:rsid w:val="00C67AD6"/>
    <w:rsid w:val="00C948F4"/>
    <w:rsid w:val="00C97742"/>
    <w:rsid w:val="00CA377C"/>
    <w:rsid w:val="00CA53CE"/>
    <w:rsid w:val="00CB1817"/>
    <w:rsid w:val="00CB1897"/>
    <w:rsid w:val="00CC049B"/>
    <w:rsid w:val="00CC66C3"/>
    <w:rsid w:val="00CD6CB0"/>
    <w:rsid w:val="00CE02C6"/>
    <w:rsid w:val="00CE1CAF"/>
    <w:rsid w:val="00CE61CD"/>
    <w:rsid w:val="00CE6D0D"/>
    <w:rsid w:val="00CF2115"/>
    <w:rsid w:val="00CF6156"/>
    <w:rsid w:val="00D127FC"/>
    <w:rsid w:val="00D2681C"/>
    <w:rsid w:val="00D360AE"/>
    <w:rsid w:val="00D513EB"/>
    <w:rsid w:val="00D57C56"/>
    <w:rsid w:val="00D600C8"/>
    <w:rsid w:val="00D6294C"/>
    <w:rsid w:val="00D64931"/>
    <w:rsid w:val="00D70367"/>
    <w:rsid w:val="00D76867"/>
    <w:rsid w:val="00D83CE1"/>
    <w:rsid w:val="00D843CC"/>
    <w:rsid w:val="00D87493"/>
    <w:rsid w:val="00D875F8"/>
    <w:rsid w:val="00DA1365"/>
    <w:rsid w:val="00DB2C02"/>
    <w:rsid w:val="00DB31E7"/>
    <w:rsid w:val="00DC1DBD"/>
    <w:rsid w:val="00DC349C"/>
    <w:rsid w:val="00DD30A4"/>
    <w:rsid w:val="00DD35C2"/>
    <w:rsid w:val="00DD3C8F"/>
    <w:rsid w:val="00DE5D65"/>
    <w:rsid w:val="00DF08C7"/>
    <w:rsid w:val="00E02BD3"/>
    <w:rsid w:val="00E0E78C"/>
    <w:rsid w:val="00E1143C"/>
    <w:rsid w:val="00E179A9"/>
    <w:rsid w:val="00E208E2"/>
    <w:rsid w:val="00E278F6"/>
    <w:rsid w:val="00E335A7"/>
    <w:rsid w:val="00E56008"/>
    <w:rsid w:val="00E56825"/>
    <w:rsid w:val="00E6219F"/>
    <w:rsid w:val="00E62617"/>
    <w:rsid w:val="00E671DE"/>
    <w:rsid w:val="00E7195A"/>
    <w:rsid w:val="00E8455A"/>
    <w:rsid w:val="00E9031D"/>
    <w:rsid w:val="00E90437"/>
    <w:rsid w:val="00E9456B"/>
    <w:rsid w:val="00E9F4EB"/>
    <w:rsid w:val="00EA0203"/>
    <w:rsid w:val="00EA11B0"/>
    <w:rsid w:val="00EA750B"/>
    <w:rsid w:val="00EB3EB1"/>
    <w:rsid w:val="00EC54A3"/>
    <w:rsid w:val="00EC55BB"/>
    <w:rsid w:val="00ED0F1D"/>
    <w:rsid w:val="00ED75CF"/>
    <w:rsid w:val="00EE58A5"/>
    <w:rsid w:val="00EF08A0"/>
    <w:rsid w:val="00EF553C"/>
    <w:rsid w:val="00F0346F"/>
    <w:rsid w:val="00F061D2"/>
    <w:rsid w:val="00F15B6F"/>
    <w:rsid w:val="00F22E98"/>
    <w:rsid w:val="00F23DC0"/>
    <w:rsid w:val="00F35885"/>
    <w:rsid w:val="00F36183"/>
    <w:rsid w:val="00F40A39"/>
    <w:rsid w:val="00F57716"/>
    <w:rsid w:val="00F6194E"/>
    <w:rsid w:val="00F64208"/>
    <w:rsid w:val="00F65502"/>
    <w:rsid w:val="00F8139E"/>
    <w:rsid w:val="00F83246"/>
    <w:rsid w:val="00FB3DB1"/>
    <w:rsid w:val="00FB6C15"/>
    <w:rsid w:val="00FC16F6"/>
    <w:rsid w:val="00FC47E0"/>
    <w:rsid w:val="00FD02B1"/>
    <w:rsid w:val="00FD2D96"/>
    <w:rsid w:val="00FD5839"/>
    <w:rsid w:val="00FD76B9"/>
    <w:rsid w:val="00FE025C"/>
    <w:rsid w:val="00FE33A1"/>
    <w:rsid w:val="01B39566"/>
    <w:rsid w:val="01DB6062"/>
    <w:rsid w:val="0227634E"/>
    <w:rsid w:val="025411B6"/>
    <w:rsid w:val="02807715"/>
    <w:rsid w:val="02A6117A"/>
    <w:rsid w:val="02AB09EF"/>
    <w:rsid w:val="02ADC2F7"/>
    <w:rsid w:val="02E3A72B"/>
    <w:rsid w:val="02EE0EA3"/>
    <w:rsid w:val="03169E9F"/>
    <w:rsid w:val="0336C065"/>
    <w:rsid w:val="0367FC43"/>
    <w:rsid w:val="038B4FE1"/>
    <w:rsid w:val="041C4776"/>
    <w:rsid w:val="041ED7F5"/>
    <w:rsid w:val="04305951"/>
    <w:rsid w:val="05029012"/>
    <w:rsid w:val="054067F4"/>
    <w:rsid w:val="0560E0EC"/>
    <w:rsid w:val="056A4659"/>
    <w:rsid w:val="05D69E83"/>
    <w:rsid w:val="062F7408"/>
    <w:rsid w:val="0647CFE0"/>
    <w:rsid w:val="067EE42C"/>
    <w:rsid w:val="06C69755"/>
    <w:rsid w:val="072027EC"/>
    <w:rsid w:val="072DE7FC"/>
    <w:rsid w:val="07CD9472"/>
    <w:rsid w:val="085C6119"/>
    <w:rsid w:val="088A2989"/>
    <w:rsid w:val="08D4A0EC"/>
    <w:rsid w:val="08DBD489"/>
    <w:rsid w:val="094414B9"/>
    <w:rsid w:val="09FA9FC7"/>
    <w:rsid w:val="0A5905AC"/>
    <w:rsid w:val="0A8BC5CA"/>
    <w:rsid w:val="0B595CF9"/>
    <w:rsid w:val="0B6AA059"/>
    <w:rsid w:val="0BEED629"/>
    <w:rsid w:val="0BF48634"/>
    <w:rsid w:val="0C88AF3A"/>
    <w:rsid w:val="0CA9EB01"/>
    <w:rsid w:val="0CB634CF"/>
    <w:rsid w:val="0D0E67B7"/>
    <w:rsid w:val="0D2BC9BC"/>
    <w:rsid w:val="0D6209B1"/>
    <w:rsid w:val="0D7BA636"/>
    <w:rsid w:val="0DD713D0"/>
    <w:rsid w:val="0E520530"/>
    <w:rsid w:val="0EBE97B4"/>
    <w:rsid w:val="0EDD3282"/>
    <w:rsid w:val="0EEE06FA"/>
    <w:rsid w:val="0F36BFDF"/>
    <w:rsid w:val="0F39C000"/>
    <w:rsid w:val="0F7AF97E"/>
    <w:rsid w:val="0FE18519"/>
    <w:rsid w:val="100A99AB"/>
    <w:rsid w:val="10448D7D"/>
    <w:rsid w:val="10450ED7"/>
    <w:rsid w:val="1099E954"/>
    <w:rsid w:val="112D9BEC"/>
    <w:rsid w:val="114751FD"/>
    <w:rsid w:val="11799978"/>
    <w:rsid w:val="11B44187"/>
    <w:rsid w:val="11DE15E8"/>
    <w:rsid w:val="12718723"/>
    <w:rsid w:val="128C4F43"/>
    <w:rsid w:val="12969193"/>
    <w:rsid w:val="1301BC8E"/>
    <w:rsid w:val="1367C36E"/>
    <w:rsid w:val="137209A3"/>
    <w:rsid w:val="138EF862"/>
    <w:rsid w:val="1393ADB0"/>
    <w:rsid w:val="13B447D4"/>
    <w:rsid w:val="13EEAD37"/>
    <w:rsid w:val="13FB09FF"/>
    <w:rsid w:val="142D4D36"/>
    <w:rsid w:val="1445FBDD"/>
    <w:rsid w:val="15823C6D"/>
    <w:rsid w:val="15F65DEA"/>
    <w:rsid w:val="15FE8DD6"/>
    <w:rsid w:val="16A45B0C"/>
    <w:rsid w:val="16B3BA78"/>
    <w:rsid w:val="16CF0B86"/>
    <w:rsid w:val="177645FD"/>
    <w:rsid w:val="17860B63"/>
    <w:rsid w:val="17B66BE7"/>
    <w:rsid w:val="17BD0786"/>
    <w:rsid w:val="181401D4"/>
    <w:rsid w:val="183E11A7"/>
    <w:rsid w:val="185CA005"/>
    <w:rsid w:val="185CFA14"/>
    <w:rsid w:val="18826D87"/>
    <w:rsid w:val="1922C3F5"/>
    <w:rsid w:val="199F3F79"/>
    <w:rsid w:val="19BB1678"/>
    <w:rsid w:val="1A6A9871"/>
    <w:rsid w:val="1A7BDD8F"/>
    <w:rsid w:val="1AC060B0"/>
    <w:rsid w:val="1AC9A9A4"/>
    <w:rsid w:val="1B859738"/>
    <w:rsid w:val="1BA71DB0"/>
    <w:rsid w:val="1BB8E42E"/>
    <w:rsid w:val="1C267CCC"/>
    <w:rsid w:val="1C3143C4"/>
    <w:rsid w:val="1CD6E03B"/>
    <w:rsid w:val="1D3BD848"/>
    <w:rsid w:val="1DBC5BEB"/>
    <w:rsid w:val="1DE8CDFF"/>
    <w:rsid w:val="1E46B222"/>
    <w:rsid w:val="1E58F0F9"/>
    <w:rsid w:val="1E5D7E88"/>
    <w:rsid w:val="1EB1F011"/>
    <w:rsid w:val="1ED3D781"/>
    <w:rsid w:val="1ED4DD4D"/>
    <w:rsid w:val="1ED93B23"/>
    <w:rsid w:val="1F9E3908"/>
    <w:rsid w:val="1FBD88FD"/>
    <w:rsid w:val="1FCC6BAD"/>
    <w:rsid w:val="201F0FA1"/>
    <w:rsid w:val="203CF70E"/>
    <w:rsid w:val="2074A9DC"/>
    <w:rsid w:val="20C78F46"/>
    <w:rsid w:val="21087C15"/>
    <w:rsid w:val="21382A9C"/>
    <w:rsid w:val="218CBBCA"/>
    <w:rsid w:val="21B54C81"/>
    <w:rsid w:val="21E94185"/>
    <w:rsid w:val="223F0308"/>
    <w:rsid w:val="22A503F4"/>
    <w:rsid w:val="22D9B8FE"/>
    <w:rsid w:val="22E381E0"/>
    <w:rsid w:val="22E8E61A"/>
    <w:rsid w:val="23390C63"/>
    <w:rsid w:val="23852EDE"/>
    <w:rsid w:val="23923D80"/>
    <w:rsid w:val="2438DD48"/>
    <w:rsid w:val="2467BD1C"/>
    <w:rsid w:val="2472925B"/>
    <w:rsid w:val="24B2CA58"/>
    <w:rsid w:val="24BB812C"/>
    <w:rsid w:val="24E88B63"/>
    <w:rsid w:val="24EDCBAD"/>
    <w:rsid w:val="2513F529"/>
    <w:rsid w:val="2533669D"/>
    <w:rsid w:val="2536ABF0"/>
    <w:rsid w:val="253F2901"/>
    <w:rsid w:val="2550A991"/>
    <w:rsid w:val="25DA2039"/>
    <w:rsid w:val="25FE9864"/>
    <w:rsid w:val="260D7A8C"/>
    <w:rsid w:val="266FCC82"/>
    <w:rsid w:val="2674425F"/>
    <w:rsid w:val="268C26DA"/>
    <w:rsid w:val="26BBD3FE"/>
    <w:rsid w:val="273B98E1"/>
    <w:rsid w:val="273C21CE"/>
    <w:rsid w:val="274D3F8F"/>
    <w:rsid w:val="27564F24"/>
    <w:rsid w:val="2773BDD6"/>
    <w:rsid w:val="27876041"/>
    <w:rsid w:val="27B9457D"/>
    <w:rsid w:val="27DA2015"/>
    <w:rsid w:val="27EA6B1A"/>
    <w:rsid w:val="2822E9B9"/>
    <w:rsid w:val="290D55D5"/>
    <w:rsid w:val="291658FC"/>
    <w:rsid w:val="292BF2F1"/>
    <w:rsid w:val="299D9332"/>
    <w:rsid w:val="29AD18CF"/>
    <w:rsid w:val="29C7EB65"/>
    <w:rsid w:val="29D8AECD"/>
    <w:rsid w:val="29EE0471"/>
    <w:rsid w:val="2A0A092B"/>
    <w:rsid w:val="2A2547BA"/>
    <w:rsid w:val="2A54F69D"/>
    <w:rsid w:val="2A6C03BB"/>
    <w:rsid w:val="2A93776F"/>
    <w:rsid w:val="2A94BC59"/>
    <w:rsid w:val="2B746F15"/>
    <w:rsid w:val="2B747F2E"/>
    <w:rsid w:val="2B961106"/>
    <w:rsid w:val="2C03D8B5"/>
    <w:rsid w:val="2C32DCA6"/>
    <w:rsid w:val="2C6C37AF"/>
    <w:rsid w:val="2C7594E2"/>
    <w:rsid w:val="2C8EED97"/>
    <w:rsid w:val="2CD71BBB"/>
    <w:rsid w:val="2CDDADCE"/>
    <w:rsid w:val="2CDF35C8"/>
    <w:rsid w:val="2CED7031"/>
    <w:rsid w:val="2D135BD6"/>
    <w:rsid w:val="2D27A4B8"/>
    <w:rsid w:val="2D354E23"/>
    <w:rsid w:val="2DA358B6"/>
    <w:rsid w:val="2DDA6D3B"/>
    <w:rsid w:val="2DDBF49C"/>
    <w:rsid w:val="2DEEDEFE"/>
    <w:rsid w:val="2DFF6414"/>
    <w:rsid w:val="2E1F9BB7"/>
    <w:rsid w:val="2E2D7011"/>
    <w:rsid w:val="2E546DE4"/>
    <w:rsid w:val="2EC44155"/>
    <w:rsid w:val="2ED7C4CD"/>
    <w:rsid w:val="2F5D2E92"/>
    <w:rsid w:val="2F763D9C"/>
    <w:rsid w:val="2F7E4E9B"/>
    <w:rsid w:val="2F871860"/>
    <w:rsid w:val="2FAEF483"/>
    <w:rsid w:val="2FCB2DFA"/>
    <w:rsid w:val="3019B0E2"/>
    <w:rsid w:val="3038372B"/>
    <w:rsid w:val="3047237D"/>
    <w:rsid w:val="30942395"/>
    <w:rsid w:val="30D43057"/>
    <w:rsid w:val="30EA8A8D"/>
    <w:rsid w:val="30ED2594"/>
    <w:rsid w:val="314C0935"/>
    <w:rsid w:val="3154DDBE"/>
    <w:rsid w:val="31F145FF"/>
    <w:rsid w:val="3206811B"/>
    <w:rsid w:val="3279EA1C"/>
    <w:rsid w:val="32E1B68B"/>
    <w:rsid w:val="3383B529"/>
    <w:rsid w:val="33972673"/>
    <w:rsid w:val="33A47E64"/>
    <w:rsid w:val="34003174"/>
    <w:rsid w:val="34FB70D4"/>
    <w:rsid w:val="350B9BC9"/>
    <w:rsid w:val="3521803B"/>
    <w:rsid w:val="3601ED2F"/>
    <w:rsid w:val="361170C6"/>
    <w:rsid w:val="3640CE19"/>
    <w:rsid w:val="36F0F565"/>
    <w:rsid w:val="3713EA4B"/>
    <w:rsid w:val="37AC9F4E"/>
    <w:rsid w:val="37BFFB4E"/>
    <w:rsid w:val="384F990F"/>
    <w:rsid w:val="388FA62F"/>
    <w:rsid w:val="389F3F28"/>
    <w:rsid w:val="391413AD"/>
    <w:rsid w:val="39452889"/>
    <w:rsid w:val="396E7123"/>
    <w:rsid w:val="39D9CE50"/>
    <w:rsid w:val="3A09F75E"/>
    <w:rsid w:val="3A8C6200"/>
    <w:rsid w:val="3B87EFF6"/>
    <w:rsid w:val="3BBB5EC4"/>
    <w:rsid w:val="3BCC36CC"/>
    <w:rsid w:val="3BD52A14"/>
    <w:rsid w:val="3BFB0EDD"/>
    <w:rsid w:val="3C794CC9"/>
    <w:rsid w:val="3C7EF625"/>
    <w:rsid w:val="3C9F28E5"/>
    <w:rsid w:val="3CC2F800"/>
    <w:rsid w:val="3D2B7755"/>
    <w:rsid w:val="3D4AE96E"/>
    <w:rsid w:val="3DF59506"/>
    <w:rsid w:val="3E4F2070"/>
    <w:rsid w:val="3EB9895E"/>
    <w:rsid w:val="3F5370E2"/>
    <w:rsid w:val="3F5F6330"/>
    <w:rsid w:val="3FEF03C7"/>
    <w:rsid w:val="402C4609"/>
    <w:rsid w:val="403753D2"/>
    <w:rsid w:val="4044C495"/>
    <w:rsid w:val="4076EC7A"/>
    <w:rsid w:val="407E9A78"/>
    <w:rsid w:val="410A126D"/>
    <w:rsid w:val="41617EE8"/>
    <w:rsid w:val="42003C80"/>
    <w:rsid w:val="42406341"/>
    <w:rsid w:val="42F8F4DD"/>
    <w:rsid w:val="43476FA2"/>
    <w:rsid w:val="43584B61"/>
    <w:rsid w:val="43A99A65"/>
    <w:rsid w:val="43AD4C78"/>
    <w:rsid w:val="43F9D8BA"/>
    <w:rsid w:val="4461C8AC"/>
    <w:rsid w:val="44642852"/>
    <w:rsid w:val="44738E8B"/>
    <w:rsid w:val="451B6345"/>
    <w:rsid w:val="452DBB28"/>
    <w:rsid w:val="4540C6DC"/>
    <w:rsid w:val="4550EC37"/>
    <w:rsid w:val="45522071"/>
    <w:rsid w:val="4572673C"/>
    <w:rsid w:val="45D4BED5"/>
    <w:rsid w:val="461F8A5A"/>
    <w:rsid w:val="462E2FC0"/>
    <w:rsid w:val="46460B2B"/>
    <w:rsid w:val="4657FA8D"/>
    <w:rsid w:val="46797950"/>
    <w:rsid w:val="46AE60E4"/>
    <w:rsid w:val="472FD56F"/>
    <w:rsid w:val="472FE5FD"/>
    <w:rsid w:val="4732035F"/>
    <w:rsid w:val="474F066B"/>
    <w:rsid w:val="47B57582"/>
    <w:rsid w:val="47B796AC"/>
    <w:rsid w:val="47BD19E2"/>
    <w:rsid w:val="49126327"/>
    <w:rsid w:val="49747E53"/>
    <w:rsid w:val="49CE59BD"/>
    <w:rsid w:val="49DECEBF"/>
    <w:rsid w:val="4A0B0146"/>
    <w:rsid w:val="4A1F6067"/>
    <w:rsid w:val="4AF4747F"/>
    <w:rsid w:val="4B0459AB"/>
    <w:rsid w:val="4BDBBA1C"/>
    <w:rsid w:val="4BDF8F69"/>
    <w:rsid w:val="4C11610D"/>
    <w:rsid w:val="4CAA479A"/>
    <w:rsid w:val="4CAC1F15"/>
    <w:rsid w:val="4CC74259"/>
    <w:rsid w:val="4CDCA487"/>
    <w:rsid w:val="4CF0293B"/>
    <w:rsid w:val="4D242A56"/>
    <w:rsid w:val="4E12BD50"/>
    <w:rsid w:val="4E2F5CFC"/>
    <w:rsid w:val="4E39F222"/>
    <w:rsid w:val="4E6D18FF"/>
    <w:rsid w:val="4E72C256"/>
    <w:rsid w:val="4E80DA8E"/>
    <w:rsid w:val="4F365390"/>
    <w:rsid w:val="4F687C4E"/>
    <w:rsid w:val="4F724C48"/>
    <w:rsid w:val="4FC8D8D6"/>
    <w:rsid w:val="4FD3C304"/>
    <w:rsid w:val="4FD5C283"/>
    <w:rsid w:val="507399C5"/>
    <w:rsid w:val="50DB2DAE"/>
    <w:rsid w:val="5120A853"/>
    <w:rsid w:val="516667DB"/>
    <w:rsid w:val="5188960B"/>
    <w:rsid w:val="51CB6942"/>
    <w:rsid w:val="51F8B290"/>
    <w:rsid w:val="522A724C"/>
    <w:rsid w:val="527EB2B7"/>
    <w:rsid w:val="528C782F"/>
    <w:rsid w:val="52FD0977"/>
    <w:rsid w:val="531955B8"/>
    <w:rsid w:val="531B6099"/>
    <w:rsid w:val="537383FC"/>
    <w:rsid w:val="53E08DDD"/>
    <w:rsid w:val="53E1A4E7"/>
    <w:rsid w:val="540EB6F6"/>
    <w:rsid w:val="5477E448"/>
    <w:rsid w:val="547DD443"/>
    <w:rsid w:val="54B730FA"/>
    <w:rsid w:val="54DE35EB"/>
    <w:rsid w:val="55357B18"/>
    <w:rsid w:val="5593598D"/>
    <w:rsid w:val="55C45FA7"/>
    <w:rsid w:val="55CAE19E"/>
    <w:rsid w:val="55FBD3DD"/>
    <w:rsid w:val="560D50AD"/>
    <w:rsid w:val="5639D8FE"/>
    <w:rsid w:val="57008F5E"/>
    <w:rsid w:val="5770B157"/>
    <w:rsid w:val="57EED1BC"/>
    <w:rsid w:val="5817498A"/>
    <w:rsid w:val="5899B3D0"/>
    <w:rsid w:val="58D857E3"/>
    <w:rsid w:val="58FDC34E"/>
    <w:rsid w:val="598F593C"/>
    <w:rsid w:val="5A39E007"/>
    <w:rsid w:val="5A432555"/>
    <w:rsid w:val="5A5C8642"/>
    <w:rsid w:val="5A65D296"/>
    <w:rsid w:val="5A77AD4F"/>
    <w:rsid w:val="5A819DE9"/>
    <w:rsid w:val="5A9B8720"/>
    <w:rsid w:val="5B64A15D"/>
    <w:rsid w:val="5BA41CB8"/>
    <w:rsid w:val="5BD154BA"/>
    <w:rsid w:val="5BF8A7E4"/>
    <w:rsid w:val="5BFDA8C3"/>
    <w:rsid w:val="5BFDAD85"/>
    <w:rsid w:val="5C0A4392"/>
    <w:rsid w:val="5C8C6718"/>
    <w:rsid w:val="5C96A325"/>
    <w:rsid w:val="5C9BEEE8"/>
    <w:rsid w:val="5CD35DFF"/>
    <w:rsid w:val="5CE73E32"/>
    <w:rsid w:val="5CF40AA2"/>
    <w:rsid w:val="5CFCF3AF"/>
    <w:rsid w:val="5D26DA30"/>
    <w:rsid w:val="5D2C7BCF"/>
    <w:rsid w:val="5D5B36D5"/>
    <w:rsid w:val="5D6D24F3"/>
    <w:rsid w:val="5D874F56"/>
    <w:rsid w:val="5D88872D"/>
    <w:rsid w:val="5DDB2DA4"/>
    <w:rsid w:val="5DDE8933"/>
    <w:rsid w:val="5E0042F5"/>
    <w:rsid w:val="5E60E7E6"/>
    <w:rsid w:val="5E706C4B"/>
    <w:rsid w:val="5E879787"/>
    <w:rsid w:val="5EEC9215"/>
    <w:rsid w:val="5F6E2E8F"/>
    <w:rsid w:val="5FC34BF2"/>
    <w:rsid w:val="5FDD0FCD"/>
    <w:rsid w:val="5FE3B921"/>
    <w:rsid w:val="5FE8A8CA"/>
    <w:rsid w:val="60225E82"/>
    <w:rsid w:val="60695A5F"/>
    <w:rsid w:val="6075ED20"/>
    <w:rsid w:val="60A6FF92"/>
    <w:rsid w:val="61145609"/>
    <w:rsid w:val="61465855"/>
    <w:rsid w:val="614D40AA"/>
    <w:rsid w:val="615F1FD7"/>
    <w:rsid w:val="6166AE33"/>
    <w:rsid w:val="620082D8"/>
    <w:rsid w:val="624D1628"/>
    <w:rsid w:val="629DF9BF"/>
    <w:rsid w:val="62B44F6D"/>
    <w:rsid w:val="636A0808"/>
    <w:rsid w:val="638D5976"/>
    <w:rsid w:val="640A477E"/>
    <w:rsid w:val="645C2A33"/>
    <w:rsid w:val="645C2F3D"/>
    <w:rsid w:val="64A747AC"/>
    <w:rsid w:val="64D0296A"/>
    <w:rsid w:val="65258328"/>
    <w:rsid w:val="653CAFFF"/>
    <w:rsid w:val="6570253B"/>
    <w:rsid w:val="65B40F77"/>
    <w:rsid w:val="666855DD"/>
    <w:rsid w:val="66DDE457"/>
    <w:rsid w:val="670638B8"/>
    <w:rsid w:val="674CC58E"/>
    <w:rsid w:val="675F77F7"/>
    <w:rsid w:val="67BAEB8F"/>
    <w:rsid w:val="67E58779"/>
    <w:rsid w:val="680958FF"/>
    <w:rsid w:val="68E1A71B"/>
    <w:rsid w:val="698845F9"/>
    <w:rsid w:val="69910FBE"/>
    <w:rsid w:val="69A69ADD"/>
    <w:rsid w:val="69FE8894"/>
    <w:rsid w:val="6A3DA915"/>
    <w:rsid w:val="6A539581"/>
    <w:rsid w:val="6A98EC7B"/>
    <w:rsid w:val="6ABF45ED"/>
    <w:rsid w:val="6B2C0CB1"/>
    <w:rsid w:val="6B646649"/>
    <w:rsid w:val="6B973507"/>
    <w:rsid w:val="6C138106"/>
    <w:rsid w:val="6C20FE32"/>
    <w:rsid w:val="6CA38655"/>
    <w:rsid w:val="6CB9155E"/>
    <w:rsid w:val="6D084AA0"/>
    <w:rsid w:val="6D0E5C7B"/>
    <w:rsid w:val="6D2C661F"/>
    <w:rsid w:val="6D956817"/>
    <w:rsid w:val="6D98DD54"/>
    <w:rsid w:val="6DB7FBFD"/>
    <w:rsid w:val="6DEBA60E"/>
    <w:rsid w:val="6E109CFB"/>
    <w:rsid w:val="6E165B0A"/>
    <w:rsid w:val="6E1A1B54"/>
    <w:rsid w:val="6EA07E74"/>
    <w:rsid w:val="6F51A646"/>
    <w:rsid w:val="6FF8D679"/>
    <w:rsid w:val="7007BD91"/>
    <w:rsid w:val="703CEC23"/>
    <w:rsid w:val="704E806C"/>
    <w:rsid w:val="70BDAEE2"/>
    <w:rsid w:val="710A0F51"/>
    <w:rsid w:val="718C9FA1"/>
    <w:rsid w:val="71C5D27A"/>
    <w:rsid w:val="7202E5FA"/>
    <w:rsid w:val="7215C863"/>
    <w:rsid w:val="726D4A05"/>
    <w:rsid w:val="72CFE422"/>
    <w:rsid w:val="72F7833B"/>
    <w:rsid w:val="73085A23"/>
    <w:rsid w:val="731DDADC"/>
    <w:rsid w:val="7356C2FE"/>
    <w:rsid w:val="738BB787"/>
    <w:rsid w:val="73C25114"/>
    <w:rsid w:val="73CBA986"/>
    <w:rsid w:val="73EC6FFD"/>
    <w:rsid w:val="73EF5947"/>
    <w:rsid w:val="7417D157"/>
    <w:rsid w:val="741C70F7"/>
    <w:rsid w:val="741D84EB"/>
    <w:rsid w:val="743B002F"/>
    <w:rsid w:val="74528D79"/>
    <w:rsid w:val="7459A817"/>
    <w:rsid w:val="74DD8028"/>
    <w:rsid w:val="75C5E445"/>
    <w:rsid w:val="75F9EE0B"/>
    <w:rsid w:val="75FB8163"/>
    <w:rsid w:val="7628E1FA"/>
    <w:rsid w:val="763A1857"/>
    <w:rsid w:val="765DFBAC"/>
    <w:rsid w:val="766BC496"/>
    <w:rsid w:val="769F7775"/>
    <w:rsid w:val="76AFB156"/>
    <w:rsid w:val="76EC7393"/>
    <w:rsid w:val="778855B0"/>
    <w:rsid w:val="77FB30FA"/>
    <w:rsid w:val="7844D2AF"/>
    <w:rsid w:val="78D4675C"/>
    <w:rsid w:val="78EDA6A9"/>
    <w:rsid w:val="7908B0AC"/>
    <w:rsid w:val="790AFD09"/>
    <w:rsid w:val="791C6078"/>
    <w:rsid w:val="793DCB29"/>
    <w:rsid w:val="795AF614"/>
    <w:rsid w:val="79A88380"/>
    <w:rsid w:val="79D04E7C"/>
    <w:rsid w:val="79F9DB6D"/>
    <w:rsid w:val="7A20BC68"/>
    <w:rsid w:val="7A323FEA"/>
    <w:rsid w:val="7A3E8B4D"/>
    <w:rsid w:val="7A7CBCF9"/>
    <w:rsid w:val="7B1E31FA"/>
    <w:rsid w:val="7B3CC656"/>
    <w:rsid w:val="7B4453E1"/>
    <w:rsid w:val="7B80A664"/>
    <w:rsid w:val="7C1C19D1"/>
    <w:rsid w:val="7C1FD0EE"/>
    <w:rsid w:val="7C25476B"/>
    <w:rsid w:val="7C72F94C"/>
    <w:rsid w:val="7CA34EE2"/>
    <w:rsid w:val="7D065ADB"/>
    <w:rsid w:val="7D6394CF"/>
    <w:rsid w:val="7D6F96E6"/>
    <w:rsid w:val="7D935B27"/>
    <w:rsid w:val="7DC117CC"/>
    <w:rsid w:val="7DF19FEA"/>
    <w:rsid w:val="7DFC9DC3"/>
    <w:rsid w:val="7ECA86F2"/>
    <w:rsid w:val="7EF19F67"/>
    <w:rsid w:val="7F2F2654"/>
    <w:rsid w:val="7F750D50"/>
    <w:rsid w:val="7F77F0A5"/>
    <w:rsid w:val="7FAD0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57F3B"/>
  <w15:chartTrackingRefBased/>
  <w15:docId w15:val="{92143DF4-4C96-4772-B411-1F9A9FA9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A7AC4"/>
    <w:pPr>
      <w:ind w:left="720"/>
      <w:contextualSpacing/>
    </w:pPr>
  </w:style>
  <w:style w:type="character" w:styleId="Odwoaniedokomentarza">
    <w:name w:val="annotation reference"/>
    <w:basedOn w:val="Domylnaczcionkaakapitu"/>
    <w:uiPriority w:val="99"/>
    <w:semiHidden/>
    <w:unhideWhenUsed/>
    <w:rsid w:val="003B34F6"/>
    <w:rPr>
      <w:sz w:val="16"/>
      <w:szCs w:val="16"/>
    </w:rPr>
  </w:style>
  <w:style w:type="paragraph" w:styleId="Tekstkomentarza">
    <w:name w:val="annotation text"/>
    <w:basedOn w:val="Normalny"/>
    <w:link w:val="TekstkomentarzaZnak"/>
    <w:uiPriority w:val="99"/>
    <w:unhideWhenUsed/>
    <w:rsid w:val="003B34F6"/>
    <w:pPr>
      <w:spacing w:line="240" w:lineRule="auto"/>
    </w:pPr>
    <w:rPr>
      <w:sz w:val="20"/>
      <w:szCs w:val="20"/>
    </w:rPr>
  </w:style>
  <w:style w:type="character" w:customStyle="1" w:styleId="TekstkomentarzaZnak">
    <w:name w:val="Tekst komentarza Znak"/>
    <w:basedOn w:val="Domylnaczcionkaakapitu"/>
    <w:link w:val="Tekstkomentarza"/>
    <w:uiPriority w:val="99"/>
    <w:rsid w:val="003B34F6"/>
    <w:rPr>
      <w:sz w:val="20"/>
      <w:szCs w:val="20"/>
    </w:rPr>
  </w:style>
  <w:style w:type="paragraph" w:styleId="Tematkomentarza">
    <w:name w:val="annotation subject"/>
    <w:basedOn w:val="Tekstkomentarza"/>
    <w:next w:val="Tekstkomentarza"/>
    <w:link w:val="TematkomentarzaZnak"/>
    <w:uiPriority w:val="99"/>
    <w:semiHidden/>
    <w:unhideWhenUsed/>
    <w:rsid w:val="003B34F6"/>
    <w:rPr>
      <w:b/>
      <w:bCs/>
    </w:rPr>
  </w:style>
  <w:style w:type="character" w:customStyle="1" w:styleId="TematkomentarzaZnak">
    <w:name w:val="Temat komentarza Znak"/>
    <w:basedOn w:val="TekstkomentarzaZnak"/>
    <w:link w:val="Tematkomentarza"/>
    <w:uiPriority w:val="99"/>
    <w:semiHidden/>
    <w:rsid w:val="003B34F6"/>
    <w:rPr>
      <w:b/>
      <w:bCs/>
      <w:sz w:val="20"/>
      <w:szCs w:val="20"/>
    </w:rPr>
  </w:style>
  <w:style w:type="paragraph" w:styleId="Tekstdymka">
    <w:name w:val="Balloon Text"/>
    <w:basedOn w:val="Normalny"/>
    <w:link w:val="TekstdymkaZnak"/>
    <w:uiPriority w:val="99"/>
    <w:semiHidden/>
    <w:unhideWhenUsed/>
    <w:rsid w:val="00914A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AE1"/>
    <w:rPr>
      <w:rFonts w:ascii="Segoe UI" w:hAnsi="Segoe UI" w:cs="Segoe UI"/>
      <w:sz w:val="18"/>
      <w:szCs w:val="18"/>
    </w:rPr>
  </w:style>
  <w:style w:type="paragraph" w:styleId="Poprawka">
    <w:name w:val="Revision"/>
    <w:hidden/>
    <w:uiPriority w:val="99"/>
    <w:semiHidden/>
    <w:rsid w:val="0054686F"/>
    <w:pPr>
      <w:spacing w:after="0" w:line="240" w:lineRule="auto"/>
    </w:pPr>
  </w:style>
  <w:style w:type="character" w:styleId="Hipercze">
    <w:name w:val="Hyperlink"/>
    <w:basedOn w:val="Domylnaczcionkaakapitu"/>
    <w:uiPriority w:val="99"/>
    <w:unhideWhenUsed/>
    <w:rsid w:val="00ED75CF"/>
    <w:rPr>
      <w:color w:val="0563C1" w:themeColor="hyperlink"/>
      <w:u w:val="single"/>
    </w:rPr>
  </w:style>
  <w:style w:type="character" w:styleId="UyteHipercze">
    <w:name w:val="FollowedHyperlink"/>
    <w:basedOn w:val="Domylnaczcionkaakapitu"/>
    <w:uiPriority w:val="99"/>
    <w:semiHidden/>
    <w:unhideWhenUsed/>
    <w:rsid w:val="00102369"/>
    <w:rPr>
      <w:color w:val="954F72" w:themeColor="followedHyperlink"/>
      <w:u w:val="single"/>
    </w:rPr>
  </w:style>
  <w:style w:type="paragraph" w:styleId="Nagwek">
    <w:name w:val="header"/>
    <w:basedOn w:val="Normalny"/>
    <w:link w:val="NagwekZnak"/>
    <w:uiPriority w:val="99"/>
    <w:unhideWhenUsed/>
    <w:rsid w:val="001E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363"/>
  </w:style>
  <w:style w:type="paragraph" w:styleId="Stopka">
    <w:name w:val="footer"/>
    <w:basedOn w:val="Normalny"/>
    <w:link w:val="StopkaZnak"/>
    <w:uiPriority w:val="99"/>
    <w:unhideWhenUsed/>
    <w:rsid w:val="001E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3363"/>
  </w:style>
  <w:style w:type="character" w:customStyle="1" w:styleId="normaltextrun">
    <w:name w:val="normaltextrun"/>
    <w:basedOn w:val="Domylnaczcionkaakapitu"/>
    <w:uiPriority w:val="1"/>
    <w:rsid w:val="00859964"/>
  </w:style>
  <w:style w:type="character" w:customStyle="1" w:styleId="eop">
    <w:name w:val="eop"/>
    <w:basedOn w:val="Domylnaczcionkaakapitu"/>
    <w:uiPriority w:val="1"/>
    <w:rsid w:val="00859964"/>
  </w:style>
  <w:style w:type="character" w:customStyle="1" w:styleId="AkapitzlistZnak">
    <w:name w:val="Akapit z listą Znak"/>
    <w:link w:val="Akapitzlist"/>
    <w:uiPriority w:val="34"/>
    <w:rsid w:val="0060546A"/>
  </w:style>
  <w:style w:type="paragraph" w:styleId="Tekstprzypisukocowego">
    <w:name w:val="endnote text"/>
    <w:basedOn w:val="Normalny"/>
    <w:link w:val="TekstprzypisukocowegoZnak"/>
    <w:uiPriority w:val="99"/>
    <w:semiHidden/>
    <w:unhideWhenUsed/>
    <w:rsid w:val="00CB18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1897"/>
    <w:rPr>
      <w:sz w:val="20"/>
      <w:szCs w:val="20"/>
    </w:rPr>
  </w:style>
  <w:style w:type="character" w:styleId="Odwoanieprzypisukocowego">
    <w:name w:val="endnote reference"/>
    <w:basedOn w:val="Domylnaczcionkaakapitu"/>
    <w:uiPriority w:val="99"/>
    <w:semiHidden/>
    <w:unhideWhenUsed/>
    <w:rsid w:val="00CB1897"/>
    <w:rPr>
      <w:vertAlign w:val="superscript"/>
    </w:rPr>
  </w:style>
  <w:style w:type="character" w:customStyle="1" w:styleId="Nierozpoznanawzmianka1">
    <w:name w:val="Nierozpoznana wzmianka1"/>
    <w:basedOn w:val="Domylnaczcionkaakapitu"/>
    <w:uiPriority w:val="99"/>
    <w:semiHidden/>
    <w:unhideWhenUsed/>
    <w:rsid w:val="00BB7DD7"/>
    <w:rPr>
      <w:color w:val="605E5C"/>
      <w:shd w:val="clear" w:color="auto" w:fill="E1DFDD"/>
    </w:rPr>
  </w:style>
  <w:style w:type="character" w:styleId="Nierozpoznanawzmianka">
    <w:name w:val="Unresolved Mention"/>
    <w:basedOn w:val="Domylnaczcionkaakapitu"/>
    <w:uiPriority w:val="99"/>
    <w:semiHidden/>
    <w:unhideWhenUsed/>
    <w:rsid w:val="001E1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isme@agh.edu.p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o@agh.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ss@agh.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02A63D1B5E1E4B8E463D2F798A7A73" ma:contentTypeVersion="13" ma:contentTypeDescription="Utwórz nowy dokument." ma:contentTypeScope="" ma:versionID="31264352a8217ff1ff23156a3ce51fc1">
  <xsd:schema xmlns:xsd="http://www.w3.org/2001/XMLSchema" xmlns:xs="http://www.w3.org/2001/XMLSchema" xmlns:p="http://schemas.microsoft.com/office/2006/metadata/properties" xmlns:ns2="8d854ad7-00a9-419f-8c66-ed8fb0e655dd" xmlns:ns3="bd16b3c1-c1e5-4f94-9159-177b539ab099" targetNamespace="http://schemas.microsoft.com/office/2006/metadata/properties" ma:root="true" ma:fieldsID="3561174fa916a7f72316de47dff960be" ns2:_="" ns3:_="">
    <xsd:import namespace="8d854ad7-00a9-419f-8c66-ed8fb0e655dd"/>
    <xsd:import namespace="bd16b3c1-c1e5-4f94-9159-177b539ab0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4ad7-00a9-419f-8c66-ed8fb0e65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b7b31e59-74a4-4436-bc03-9931855e0d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6b3c1-c1e5-4f94-9159-177b539ab0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605a56-be2f-4cf6-be24-a156ec736da1}" ma:internalName="TaxCatchAll" ma:showField="CatchAllData" ma:web="bd16b3c1-c1e5-4f94-9159-177b539ab0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54ad7-00a9-419f-8c66-ed8fb0e655dd">
      <Terms xmlns="http://schemas.microsoft.com/office/infopath/2007/PartnerControls"/>
    </lcf76f155ced4ddcb4097134ff3c332f>
    <TaxCatchAll xmlns="bd16b3c1-c1e5-4f94-9159-177b539ab0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AF12A-C8D7-4BB8-AE4C-14C28E29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4ad7-00a9-419f-8c66-ed8fb0e655dd"/>
    <ds:schemaRef ds:uri="bd16b3c1-c1e5-4f94-9159-177b539ab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6FED6-C394-48CD-8C1C-F883DF0DB15F}">
  <ds:schemaRefs>
    <ds:schemaRef ds:uri="http://schemas.microsoft.com/office/2006/metadata/properties"/>
    <ds:schemaRef ds:uri="http://schemas.microsoft.com/office/infopath/2007/PartnerControls"/>
    <ds:schemaRef ds:uri="8d854ad7-00a9-419f-8c66-ed8fb0e655dd"/>
    <ds:schemaRef ds:uri="bd16b3c1-c1e5-4f94-9159-177b539ab099"/>
  </ds:schemaRefs>
</ds:datastoreItem>
</file>

<file path=customXml/itemProps3.xml><?xml version="1.0" encoding="utf-8"?>
<ds:datastoreItem xmlns:ds="http://schemas.openxmlformats.org/officeDocument/2006/customXml" ds:itemID="{6D1D2918-A2A2-4991-AAC1-C70FAB019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9880</Characters>
  <Application>Microsoft Office Word</Application>
  <DocSecurity>0</DocSecurity>
  <Lines>82</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Zatyka-Szlachcic</dc:creator>
  <cp:keywords/>
  <dc:description/>
  <cp:lastModifiedBy>Ulana Gocman</cp:lastModifiedBy>
  <cp:revision>2</cp:revision>
  <cp:lastPrinted>2022-06-13T08:47:00Z</cp:lastPrinted>
  <dcterms:created xsi:type="dcterms:W3CDTF">2026-01-30T08:14:00Z</dcterms:created>
  <dcterms:modified xsi:type="dcterms:W3CDTF">2026-01-30T08:14:00Z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0x0101009702A63D1B5E1E4B8E463D2F798A7A73</vt:lpwstr>
  </property>
  <property fmtid="{D5CDD505-2E9C-101B-9397-08002B2CF9AE}" pid="3" name="MediaServiceImageTags">
    <vt:lpwstr/>
  </property>
</Properties>
</file>